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506D9" w14:textId="3FF023D6" w:rsidR="00E80DE6" w:rsidRPr="00083E58" w:rsidRDefault="00E80DE6" w:rsidP="00E10F1F">
      <w:pPr>
        <w:jc w:val="center"/>
        <w:rPr>
          <w:rFonts w:ascii="Times New Roman" w:hAnsi="Times New Roman" w:cs="Times New Roman"/>
          <w:b/>
          <w:bCs/>
          <w:lang w:val="it-IT"/>
        </w:rPr>
      </w:pPr>
      <w:r w:rsidRPr="00083E58">
        <w:rPr>
          <w:rFonts w:ascii="Times New Roman" w:hAnsi="Times New Roman" w:cs="Times New Roman"/>
          <w:b/>
          <w:bCs/>
          <w:lang w:val="it-IT"/>
        </w:rPr>
        <w:t>FIȘA DE DATE</w:t>
      </w:r>
    </w:p>
    <w:p w14:paraId="2520472A" w14:textId="751D5C82" w:rsidR="0088081D" w:rsidRPr="00915205" w:rsidRDefault="00E80DE6" w:rsidP="00E10F1F">
      <w:pPr>
        <w:jc w:val="both"/>
        <w:rPr>
          <w:rFonts w:ascii="Times New Roman" w:hAnsi="Times New Roman" w:cs="Times New Roman"/>
          <w:b/>
          <w:bCs/>
          <w:lang w:val="it-IT"/>
        </w:rPr>
      </w:pPr>
      <w:r w:rsidRPr="00915205">
        <w:rPr>
          <w:rFonts w:ascii="Times New Roman" w:hAnsi="Times New Roman" w:cs="Times New Roman"/>
          <w:b/>
          <w:bCs/>
          <w:lang w:val="it-IT"/>
        </w:rPr>
        <w:t xml:space="preserve">Secţiunea </w:t>
      </w:r>
      <w:r w:rsidR="00CE3AA5" w:rsidRPr="00915205">
        <w:rPr>
          <w:rFonts w:ascii="Times New Roman" w:hAnsi="Times New Roman" w:cs="Times New Roman"/>
          <w:b/>
          <w:bCs/>
          <w:lang w:val="it-IT"/>
        </w:rPr>
        <w:t>I</w:t>
      </w:r>
      <w:r w:rsidRPr="00915205">
        <w:rPr>
          <w:rFonts w:ascii="Times New Roman" w:hAnsi="Times New Roman" w:cs="Times New Roman"/>
          <w:b/>
          <w:bCs/>
          <w:lang w:val="it-IT"/>
        </w:rPr>
        <w:t>. Autoritatea contractantă/organizatorul</w:t>
      </w:r>
    </w:p>
    <w:p w14:paraId="7D682BC0" w14:textId="206362B5" w:rsidR="00E10F1F" w:rsidRPr="00915205" w:rsidRDefault="00E80DE6" w:rsidP="004D46BB">
      <w:pPr>
        <w:pStyle w:val="ListParagraph"/>
        <w:numPr>
          <w:ilvl w:val="0"/>
          <w:numId w:val="1"/>
        </w:numPr>
        <w:spacing w:after="0" w:line="276" w:lineRule="auto"/>
        <w:jc w:val="both"/>
        <w:rPr>
          <w:rFonts w:ascii="Times New Roman" w:hAnsi="Times New Roman" w:cs="Times New Roman"/>
          <w:b/>
          <w:bCs/>
        </w:rPr>
      </w:pPr>
      <w:r w:rsidRPr="00915205">
        <w:rPr>
          <w:rFonts w:ascii="Times New Roman" w:hAnsi="Times New Roman" w:cs="Times New Roman"/>
          <w:b/>
          <w:bCs/>
        </w:rPr>
        <w:t xml:space="preserve">Denumire și adresă </w:t>
      </w:r>
    </w:p>
    <w:p w14:paraId="48E5AD14" w14:textId="61E9C912" w:rsidR="00E10F1F" w:rsidRPr="00915205" w:rsidRDefault="007F7A85" w:rsidP="007F7A85">
      <w:pPr>
        <w:tabs>
          <w:tab w:val="left" w:pos="9720"/>
        </w:tabs>
        <w:spacing w:after="0" w:line="276" w:lineRule="auto"/>
        <w:jc w:val="both"/>
        <w:rPr>
          <w:rFonts w:ascii="Times New Roman" w:hAnsi="Times New Roman" w:cs="Times New Roman"/>
          <w:lang w:val="ro-RO"/>
        </w:rPr>
      </w:pPr>
      <w:r w:rsidRPr="00915205">
        <w:rPr>
          <w:rFonts w:ascii="Times New Roman" w:hAnsi="Times New Roman" w:cs="Times New Roman"/>
          <w:b/>
          <w:bCs/>
        </w:rPr>
        <w:t xml:space="preserve">Sectorul 1 al Municipiului București, </w:t>
      </w:r>
      <w:r w:rsidRPr="00915205">
        <w:rPr>
          <w:rFonts w:ascii="Times New Roman" w:hAnsi="Times New Roman" w:cs="Times New Roman"/>
        </w:rPr>
        <w:t>prin Direcția Generală de Impozite și Taxe Locale,</w:t>
      </w:r>
      <w:r w:rsidR="00E80DE6" w:rsidRPr="00915205">
        <w:rPr>
          <w:rFonts w:ascii="Times New Roman" w:hAnsi="Times New Roman" w:cs="Times New Roman"/>
        </w:rPr>
        <w:t xml:space="preserve"> cu sediul în București,</w:t>
      </w:r>
      <w:r w:rsidR="00E10F1F" w:rsidRPr="00915205">
        <w:rPr>
          <w:rFonts w:ascii="Times New Roman" w:hAnsi="Times New Roman" w:cs="Times New Roman"/>
        </w:rPr>
        <w:t xml:space="preserve"> </w:t>
      </w:r>
      <w:r w:rsidRPr="00915205">
        <w:rPr>
          <w:rFonts w:ascii="Times New Roman" w:hAnsi="Times New Roman" w:cs="Times New Roman"/>
        </w:rPr>
        <w:t>B-dul Banu Manta nr. 9</w:t>
      </w:r>
      <w:r w:rsidR="00E80DE6" w:rsidRPr="00915205">
        <w:rPr>
          <w:rFonts w:ascii="Times New Roman" w:hAnsi="Times New Roman" w:cs="Times New Roman"/>
        </w:rPr>
        <w:t xml:space="preserve">, CIF </w:t>
      </w:r>
      <w:r w:rsidRPr="00915205">
        <w:rPr>
          <w:rFonts w:ascii="Times New Roman" w:hAnsi="Times New Roman" w:cs="Times New Roman"/>
        </w:rPr>
        <w:t>4505359</w:t>
      </w:r>
    </w:p>
    <w:p w14:paraId="2A52E4C4" w14:textId="491F02C7" w:rsidR="00E10F1F" w:rsidRPr="00915205" w:rsidRDefault="00E80DE6" w:rsidP="004D46BB">
      <w:pPr>
        <w:pStyle w:val="ListParagraph"/>
        <w:numPr>
          <w:ilvl w:val="0"/>
          <w:numId w:val="1"/>
        </w:numPr>
        <w:spacing w:after="0" w:line="276" w:lineRule="auto"/>
        <w:jc w:val="both"/>
        <w:rPr>
          <w:rFonts w:ascii="Times New Roman" w:hAnsi="Times New Roman" w:cs="Times New Roman"/>
          <w:b/>
          <w:bCs/>
        </w:rPr>
      </w:pPr>
      <w:r w:rsidRPr="00915205">
        <w:rPr>
          <w:rFonts w:ascii="Times New Roman" w:hAnsi="Times New Roman" w:cs="Times New Roman"/>
          <w:b/>
          <w:bCs/>
        </w:rPr>
        <w:t>Comunicare</w:t>
      </w:r>
    </w:p>
    <w:p w14:paraId="1EF13B14" w14:textId="1A0EA265" w:rsidR="002E13A4" w:rsidRPr="00915205" w:rsidRDefault="00E80DE6" w:rsidP="004D46BB">
      <w:pPr>
        <w:spacing w:after="0" w:line="276" w:lineRule="auto"/>
        <w:ind w:firstLine="360"/>
        <w:jc w:val="both"/>
        <w:rPr>
          <w:rFonts w:ascii="Times New Roman" w:hAnsi="Times New Roman" w:cs="Times New Roman"/>
        </w:rPr>
      </w:pPr>
      <w:r w:rsidRPr="00915205">
        <w:rPr>
          <w:rFonts w:ascii="Times New Roman" w:hAnsi="Times New Roman" w:cs="Times New Roman"/>
        </w:rPr>
        <w:t xml:space="preserve"> Caietul de sarcini poate fi procurat contra cost de la sediul </w:t>
      </w:r>
      <w:r w:rsidR="006E002E" w:rsidRPr="00915205">
        <w:rPr>
          <w:rFonts w:ascii="Times New Roman" w:hAnsi="Times New Roman" w:cs="Times New Roman"/>
        </w:rPr>
        <w:t>Sectorului 1</w:t>
      </w:r>
      <w:r w:rsidR="007F7A85" w:rsidRPr="00915205">
        <w:rPr>
          <w:rFonts w:ascii="Times New Roman" w:hAnsi="Times New Roman" w:cs="Times New Roman"/>
        </w:rPr>
        <w:t xml:space="preserve"> al Municipiului București din strada Mureș nr. 18-24</w:t>
      </w:r>
      <w:r w:rsidRPr="00915205">
        <w:rPr>
          <w:rFonts w:ascii="Times New Roman" w:hAnsi="Times New Roman" w:cs="Times New Roman"/>
        </w:rPr>
        <w:t xml:space="preserve">, începând cu data publicării pe pagina de internet </w:t>
      </w:r>
      <w:hyperlink r:id="rId5" w:history="1">
        <w:r w:rsidR="00E10F1F" w:rsidRPr="00915205">
          <w:rPr>
            <w:rStyle w:val="Hyperlink"/>
            <w:rFonts w:ascii="Times New Roman" w:hAnsi="Times New Roman" w:cs="Times New Roman"/>
            <w:b/>
            <w:bCs/>
            <w:color w:val="auto"/>
            <w:lang w:val="ro-RO"/>
          </w:rPr>
          <w:t>www.impozitelocale1.ro</w:t>
        </w:r>
      </w:hyperlink>
      <w:r w:rsidR="007F7A85" w:rsidRPr="00915205">
        <w:rPr>
          <w:rFonts w:ascii="Times New Roman" w:hAnsi="Times New Roman" w:cs="Times New Roman"/>
        </w:rPr>
        <w:t xml:space="preserve"> și </w:t>
      </w:r>
      <w:r w:rsidR="007F7A85" w:rsidRPr="00915205">
        <w:rPr>
          <w:rStyle w:val="Hyperlink"/>
          <w:rFonts w:ascii="Times New Roman" w:hAnsi="Times New Roman"/>
          <w:b/>
          <w:bCs/>
          <w:color w:val="auto"/>
        </w:rPr>
        <w:t>www.primariasector1.ro,</w:t>
      </w:r>
      <w:r w:rsidRPr="00915205">
        <w:rPr>
          <w:rFonts w:ascii="Times New Roman" w:hAnsi="Times New Roman" w:cs="Times New Roman"/>
        </w:rPr>
        <w:t xml:space="preserve"> după achitarea prețului de 200 lei. </w:t>
      </w:r>
    </w:p>
    <w:p w14:paraId="5C531F2E" w14:textId="276B2101" w:rsidR="008D16CE" w:rsidRPr="00915205" w:rsidRDefault="00E80DE6" w:rsidP="004D46BB">
      <w:pPr>
        <w:spacing w:after="0" w:line="276" w:lineRule="auto"/>
        <w:jc w:val="both"/>
        <w:rPr>
          <w:rFonts w:ascii="Times New Roman" w:hAnsi="Times New Roman" w:cs="Times New Roman"/>
          <w:lang w:val="ro-RO"/>
        </w:rPr>
      </w:pPr>
      <w:r w:rsidRPr="00240138">
        <w:rPr>
          <w:rFonts w:ascii="Times New Roman" w:hAnsi="Times New Roman" w:cs="Times New Roman"/>
          <w:lang w:val="it-IT"/>
        </w:rPr>
        <w:t>Persoan</w:t>
      </w:r>
      <w:r w:rsidR="002E13A4" w:rsidRPr="00240138">
        <w:rPr>
          <w:rFonts w:ascii="Times New Roman" w:hAnsi="Times New Roman" w:cs="Times New Roman"/>
          <w:lang w:val="it-IT"/>
        </w:rPr>
        <w:t>e</w:t>
      </w:r>
      <w:r w:rsidRPr="00240138">
        <w:rPr>
          <w:rFonts w:ascii="Times New Roman" w:hAnsi="Times New Roman" w:cs="Times New Roman"/>
          <w:lang w:val="it-IT"/>
        </w:rPr>
        <w:t xml:space="preserve"> de contact:</w:t>
      </w:r>
      <w:r w:rsidR="002E13A4" w:rsidRPr="00240138">
        <w:rPr>
          <w:rFonts w:ascii="Times New Roman" w:hAnsi="Times New Roman" w:cs="Times New Roman"/>
          <w:lang w:val="it-IT"/>
        </w:rPr>
        <w:t xml:space="preserve"> </w:t>
      </w:r>
      <w:r w:rsidR="00240138" w:rsidRPr="00240138">
        <w:rPr>
          <w:rFonts w:ascii="Times New Roman" w:hAnsi="Times New Roman" w:cs="Times New Roman"/>
          <w:lang w:val="it-IT"/>
        </w:rPr>
        <w:t>Mihaela Mi</w:t>
      </w:r>
      <w:r w:rsidR="00240138">
        <w:rPr>
          <w:rFonts w:ascii="Times New Roman" w:hAnsi="Times New Roman" w:cs="Times New Roman"/>
          <w:lang w:val="it-IT"/>
        </w:rPr>
        <w:t xml:space="preserve">hai </w:t>
      </w:r>
      <w:r w:rsidR="002E13A4" w:rsidRPr="00240138">
        <w:rPr>
          <w:rFonts w:ascii="Times New Roman" w:hAnsi="Times New Roman" w:cs="Times New Roman"/>
          <w:lang w:val="it-IT"/>
        </w:rPr>
        <w:t>-</w:t>
      </w:r>
      <w:r w:rsidRPr="00240138">
        <w:rPr>
          <w:rFonts w:ascii="Times New Roman" w:hAnsi="Times New Roman" w:cs="Times New Roman"/>
          <w:lang w:val="it-IT"/>
        </w:rPr>
        <w:t xml:space="preserve"> telefon: </w:t>
      </w:r>
      <w:r w:rsidR="00422E4E" w:rsidRPr="00240138">
        <w:rPr>
          <w:rFonts w:ascii="Times New Roman" w:hAnsi="Times New Roman" w:cs="Times New Roman"/>
          <w:lang w:val="it-IT"/>
        </w:rPr>
        <w:t>0312292904,</w:t>
      </w:r>
      <w:r w:rsidR="002E13A4" w:rsidRPr="00240138">
        <w:rPr>
          <w:rFonts w:ascii="Times New Roman" w:hAnsi="Times New Roman" w:cs="Times New Roman"/>
          <w:lang w:val="it-IT"/>
        </w:rPr>
        <w:t xml:space="preserve"> interior </w:t>
      </w:r>
      <w:r w:rsidR="00422E4E" w:rsidRPr="00240138">
        <w:rPr>
          <w:rFonts w:ascii="Times New Roman" w:hAnsi="Times New Roman" w:cs="Times New Roman"/>
          <w:lang w:val="it-IT"/>
        </w:rPr>
        <w:t>29</w:t>
      </w:r>
    </w:p>
    <w:p w14:paraId="60797869" w14:textId="0C7B5E4D" w:rsidR="008D16CE" w:rsidRPr="00240138" w:rsidRDefault="00E80DE6" w:rsidP="004D46BB">
      <w:pPr>
        <w:spacing w:after="0" w:line="276" w:lineRule="auto"/>
        <w:ind w:firstLine="360"/>
        <w:jc w:val="both"/>
        <w:rPr>
          <w:rFonts w:ascii="Times New Roman" w:hAnsi="Times New Roman" w:cs="Times New Roman"/>
          <w:lang w:val="it-IT"/>
        </w:rPr>
      </w:pPr>
      <w:r w:rsidRPr="00240138">
        <w:rPr>
          <w:rFonts w:ascii="Times New Roman" w:hAnsi="Times New Roman" w:cs="Times New Roman"/>
          <w:lang w:val="it-IT"/>
        </w:rPr>
        <w:t>Ofertele trebuie depuse la</w:t>
      </w:r>
      <w:r w:rsidR="00B70B32" w:rsidRPr="00240138">
        <w:rPr>
          <w:rFonts w:ascii="Times New Roman" w:hAnsi="Times New Roman" w:cs="Times New Roman"/>
          <w:lang w:val="it-IT"/>
        </w:rPr>
        <w:t xml:space="preserve"> </w:t>
      </w:r>
      <w:r w:rsidRPr="00240138">
        <w:rPr>
          <w:rFonts w:ascii="Times New Roman" w:hAnsi="Times New Roman" w:cs="Times New Roman"/>
          <w:lang w:val="it-IT"/>
        </w:rPr>
        <w:t>adresa menționată mai sus, în termenul publicat în anunt.</w:t>
      </w:r>
    </w:p>
    <w:p w14:paraId="2CDFB237" w14:textId="77777777" w:rsidR="008D16CE" w:rsidRPr="00915205" w:rsidRDefault="00E80DE6" w:rsidP="004D46BB">
      <w:pPr>
        <w:spacing w:after="0" w:line="276" w:lineRule="auto"/>
        <w:ind w:firstLine="360"/>
        <w:jc w:val="both"/>
        <w:rPr>
          <w:rFonts w:ascii="Times New Roman" w:hAnsi="Times New Roman" w:cs="Times New Roman"/>
          <w:b/>
          <w:bCs/>
          <w:lang w:val="pt-BR"/>
        </w:rPr>
      </w:pPr>
      <w:r w:rsidRPr="00240138">
        <w:rPr>
          <w:rFonts w:ascii="Times New Roman" w:hAnsi="Times New Roman" w:cs="Times New Roman"/>
          <w:b/>
          <w:bCs/>
          <w:lang w:val="it-IT"/>
        </w:rPr>
        <w:t xml:space="preserve"> </w:t>
      </w:r>
      <w:r w:rsidRPr="00915205">
        <w:rPr>
          <w:rFonts w:ascii="Times New Roman" w:hAnsi="Times New Roman" w:cs="Times New Roman"/>
          <w:b/>
          <w:bCs/>
          <w:lang w:val="pt-BR"/>
        </w:rPr>
        <w:t xml:space="preserve">Secţiunea II Obiectul contractului şi criterii de atribuire </w:t>
      </w:r>
    </w:p>
    <w:p w14:paraId="2A768EDA" w14:textId="008A6462" w:rsidR="008D16CE" w:rsidRPr="00915205" w:rsidRDefault="00E80DE6" w:rsidP="004D46BB">
      <w:pPr>
        <w:pStyle w:val="ListParagraph"/>
        <w:numPr>
          <w:ilvl w:val="0"/>
          <w:numId w:val="2"/>
        </w:numPr>
        <w:spacing w:after="0" w:line="276" w:lineRule="auto"/>
        <w:jc w:val="both"/>
        <w:rPr>
          <w:rFonts w:ascii="Times New Roman" w:hAnsi="Times New Roman" w:cs="Times New Roman"/>
          <w:b/>
          <w:bCs/>
        </w:rPr>
      </w:pPr>
      <w:r w:rsidRPr="00915205">
        <w:rPr>
          <w:rFonts w:ascii="Times New Roman" w:hAnsi="Times New Roman" w:cs="Times New Roman"/>
          <w:b/>
          <w:bCs/>
        </w:rPr>
        <w:t xml:space="preserve">Titlu </w:t>
      </w:r>
    </w:p>
    <w:p w14:paraId="556429B3" w14:textId="6C268B17" w:rsidR="008D16CE" w:rsidRPr="00915205" w:rsidRDefault="00E80DE6" w:rsidP="004D46BB">
      <w:pPr>
        <w:spacing w:after="0" w:line="276" w:lineRule="auto"/>
        <w:jc w:val="both"/>
        <w:rPr>
          <w:rFonts w:ascii="Times New Roman" w:hAnsi="Times New Roman" w:cs="Times New Roman"/>
        </w:rPr>
      </w:pPr>
      <w:r w:rsidRPr="00915205">
        <w:rPr>
          <w:rFonts w:ascii="Times New Roman" w:hAnsi="Times New Roman" w:cs="Times New Roman"/>
        </w:rPr>
        <w:t>Închirierea un</w:t>
      </w:r>
      <w:r w:rsidR="00E521FE" w:rsidRPr="00915205">
        <w:rPr>
          <w:rFonts w:ascii="Times New Roman" w:hAnsi="Times New Roman" w:cs="Times New Roman"/>
        </w:rPr>
        <w:t>u</w:t>
      </w:r>
      <w:r w:rsidRPr="00915205">
        <w:rPr>
          <w:rFonts w:ascii="Times New Roman" w:hAnsi="Times New Roman" w:cs="Times New Roman"/>
        </w:rPr>
        <w:t xml:space="preserve">i imobil aparținând domeniului public din </w:t>
      </w:r>
      <w:r w:rsidR="00E81A8C" w:rsidRPr="00915205">
        <w:rPr>
          <w:rFonts w:ascii="Times New Roman" w:hAnsi="Times New Roman" w:cs="Times New Roman"/>
        </w:rPr>
        <w:t xml:space="preserve">Piața </w:t>
      </w:r>
      <w:r w:rsidR="00422E4E" w:rsidRPr="00915205">
        <w:rPr>
          <w:rFonts w:ascii="Times New Roman" w:hAnsi="Times New Roman" w:cs="Times New Roman"/>
        </w:rPr>
        <w:t>16 Februarie</w:t>
      </w:r>
      <w:r w:rsidR="00B70B32" w:rsidRPr="00915205">
        <w:rPr>
          <w:rFonts w:ascii="Times New Roman" w:hAnsi="Times New Roman" w:cs="Times New Roman"/>
        </w:rPr>
        <w:t xml:space="preserve"> – Bazar,</w:t>
      </w:r>
      <w:r w:rsidR="00C62102" w:rsidRPr="00915205">
        <w:rPr>
          <w:rFonts w:ascii="Times New Roman" w:hAnsi="Times New Roman" w:cs="Times New Roman"/>
        </w:rPr>
        <w:t xml:space="preserve"> Str.</w:t>
      </w:r>
      <w:r w:rsidR="00422E4E" w:rsidRPr="00915205">
        <w:rPr>
          <w:rFonts w:ascii="Times New Roman" w:hAnsi="Times New Roman" w:cs="Times New Roman"/>
        </w:rPr>
        <w:t xml:space="preserve"> Almaș </w:t>
      </w:r>
      <w:r w:rsidR="00C62102" w:rsidRPr="00915205">
        <w:rPr>
          <w:rFonts w:ascii="Times New Roman" w:hAnsi="Times New Roman" w:cs="Times New Roman"/>
        </w:rPr>
        <w:t xml:space="preserve">nr. </w:t>
      </w:r>
      <w:r w:rsidR="00422E4E" w:rsidRPr="00915205">
        <w:rPr>
          <w:rFonts w:ascii="Times New Roman" w:hAnsi="Times New Roman" w:cs="Times New Roman"/>
        </w:rPr>
        <w:t>11</w:t>
      </w:r>
      <w:r w:rsidR="00B70B32" w:rsidRPr="00915205">
        <w:rPr>
          <w:rFonts w:ascii="Times New Roman" w:hAnsi="Times New Roman" w:cs="Times New Roman"/>
        </w:rPr>
        <w:t>, Sector1, București</w:t>
      </w:r>
      <w:r w:rsidR="00422E4E" w:rsidRPr="00915205">
        <w:rPr>
          <w:rFonts w:ascii="Times New Roman" w:hAnsi="Times New Roman" w:cs="Times New Roman"/>
        </w:rPr>
        <w:t>.</w:t>
      </w:r>
    </w:p>
    <w:p w14:paraId="781B4406" w14:textId="77777777" w:rsidR="004D46BB" w:rsidRPr="00915205" w:rsidRDefault="004D46BB" w:rsidP="004D46BB">
      <w:pPr>
        <w:spacing w:after="0" w:line="276" w:lineRule="auto"/>
        <w:jc w:val="both"/>
        <w:rPr>
          <w:rFonts w:ascii="Times New Roman" w:hAnsi="Times New Roman" w:cs="Times New Roman"/>
        </w:rPr>
      </w:pPr>
    </w:p>
    <w:tbl>
      <w:tblPr>
        <w:tblStyle w:val="TableGrid"/>
        <w:tblW w:w="9625" w:type="dxa"/>
        <w:tblLook w:val="04A0" w:firstRow="1" w:lastRow="0" w:firstColumn="1" w:lastColumn="0" w:noHBand="0" w:noVBand="1"/>
      </w:tblPr>
      <w:tblGrid>
        <w:gridCol w:w="732"/>
        <w:gridCol w:w="1237"/>
        <w:gridCol w:w="1262"/>
        <w:gridCol w:w="1136"/>
        <w:gridCol w:w="2515"/>
        <w:gridCol w:w="1237"/>
        <w:gridCol w:w="1506"/>
      </w:tblGrid>
      <w:tr w:rsidR="00915205" w:rsidRPr="00240138" w14:paraId="5D4B3FF3" w14:textId="77777777" w:rsidTr="00350141">
        <w:tc>
          <w:tcPr>
            <w:tcW w:w="735" w:type="dxa"/>
          </w:tcPr>
          <w:p w14:paraId="50E17FFA" w14:textId="11DE09CE" w:rsidR="008D16CE" w:rsidRPr="00915205" w:rsidRDefault="008D16CE" w:rsidP="008D16CE">
            <w:pPr>
              <w:jc w:val="center"/>
              <w:rPr>
                <w:rFonts w:ascii="Times New Roman" w:hAnsi="Times New Roman" w:cs="Times New Roman"/>
                <w:b/>
                <w:bCs/>
              </w:rPr>
            </w:pPr>
            <w:r w:rsidRPr="00915205">
              <w:rPr>
                <w:rFonts w:ascii="Times New Roman" w:hAnsi="Times New Roman" w:cs="Times New Roman"/>
                <w:b/>
                <w:bCs/>
              </w:rPr>
              <w:t>Nr. Crt</w:t>
            </w:r>
          </w:p>
        </w:tc>
        <w:tc>
          <w:tcPr>
            <w:tcW w:w="1238" w:type="dxa"/>
          </w:tcPr>
          <w:p w14:paraId="75F76AAA" w14:textId="2914EE1B" w:rsidR="008D16CE" w:rsidRPr="00915205" w:rsidRDefault="008D16CE" w:rsidP="008D16CE">
            <w:pPr>
              <w:jc w:val="center"/>
              <w:rPr>
                <w:rFonts w:ascii="Times New Roman" w:hAnsi="Times New Roman" w:cs="Times New Roman"/>
                <w:b/>
                <w:bCs/>
              </w:rPr>
            </w:pPr>
            <w:r w:rsidRPr="00915205">
              <w:rPr>
                <w:rFonts w:ascii="Times New Roman" w:hAnsi="Times New Roman" w:cs="Times New Roman"/>
                <w:b/>
                <w:bCs/>
              </w:rPr>
              <w:t>Indicativ/ nr. spațiul comercial</w:t>
            </w:r>
          </w:p>
        </w:tc>
        <w:tc>
          <w:tcPr>
            <w:tcW w:w="1262" w:type="dxa"/>
          </w:tcPr>
          <w:p w14:paraId="2FC3FB96" w14:textId="47F4C85A" w:rsidR="008D16CE" w:rsidRPr="00915205" w:rsidRDefault="008D16CE" w:rsidP="008D16CE">
            <w:pPr>
              <w:jc w:val="center"/>
              <w:rPr>
                <w:rFonts w:ascii="Times New Roman" w:hAnsi="Times New Roman" w:cs="Times New Roman"/>
                <w:b/>
                <w:bCs/>
              </w:rPr>
            </w:pPr>
            <w:r w:rsidRPr="00915205">
              <w:rPr>
                <w:rFonts w:ascii="Times New Roman" w:hAnsi="Times New Roman" w:cs="Times New Roman"/>
                <w:b/>
                <w:bCs/>
              </w:rPr>
              <w:t>Suprafață (mp)</w:t>
            </w:r>
          </w:p>
        </w:tc>
        <w:tc>
          <w:tcPr>
            <w:tcW w:w="1104" w:type="dxa"/>
          </w:tcPr>
          <w:p w14:paraId="0C977ED7" w14:textId="2A303021" w:rsidR="008D16CE" w:rsidRPr="00915205" w:rsidRDefault="008D16CE" w:rsidP="008D16CE">
            <w:pPr>
              <w:jc w:val="center"/>
              <w:rPr>
                <w:rFonts w:ascii="Times New Roman" w:hAnsi="Times New Roman" w:cs="Times New Roman"/>
                <w:b/>
                <w:bCs/>
              </w:rPr>
            </w:pPr>
            <w:r w:rsidRPr="00915205">
              <w:rPr>
                <w:rFonts w:ascii="Times New Roman" w:hAnsi="Times New Roman" w:cs="Times New Roman"/>
                <w:b/>
                <w:bCs/>
              </w:rPr>
              <w:t>Locație</w:t>
            </w:r>
          </w:p>
        </w:tc>
        <w:tc>
          <w:tcPr>
            <w:tcW w:w="2535" w:type="dxa"/>
          </w:tcPr>
          <w:p w14:paraId="2AE9AD50" w14:textId="3BF36583" w:rsidR="008D16CE" w:rsidRPr="00915205" w:rsidRDefault="008D16CE" w:rsidP="008D16CE">
            <w:pPr>
              <w:jc w:val="center"/>
              <w:rPr>
                <w:rFonts w:ascii="Times New Roman" w:hAnsi="Times New Roman" w:cs="Times New Roman"/>
                <w:b/>
                <w:bCs/>
              </w:rPr>
            </w:pPr>
            <w:r w:rsidRPr="00915205">
              <w:rPr>
                <w:rFonts w:ascii="Times New Roman" w:hAnsi="Times New Roman" w:cs="Times New Roman"/>
                <w:b/>
                <w:bCs/>
              </w:rPr>
              <w:t>Destinație</w:t>
            </w:r>
          </w:p>
        </w:tc>
        <w:tc>
          <w:tcPr>
            <w:tcW w:w="1238" w:type="dxa"/>
          </w:tcPr>
          <w:p w14:paraId="61AA9A2C" w14:textId="72A00012" w:rsidR="008D16CE" w:rsidRPr="00915205" w:rsidRDefault="008D16CE" w:rsidP="008D16CE">
            <w:pPr>
              <w:jc w:val="center"/>
              <w:rPr>
                <w:rFonts w:ascii="Times New Roman" w:hAnsi="Times New Roman" w:cs="Times New Roman"/>
                <w:b/>
                <w:bCs/>
              </w:rPr>
            </w:pPr>
            <w:r w:rsidRPr="00915205">
              <w:rPr>
                <w:rFonts w:ascii="Times New Roman" w:hAnsi="Times New Roman" w:cs="Times New Roman"/>
                <w:b/>
                <w:bCs/>
              </w:rPr>
              <w:t>Durata de închiriere</w:t>
            </w:r>
          </w:p>
        </w:tc>
        <w:tc>
          <w:tcPr>
            <w:tcW w:w="1513" w:type="dxa"/>
          </w:tcPr>
          <w:p w14:paraId="7D0BEB0A" w14:textId="27D3F5AE" w:rsidR="008D16CE" w:rsidRPr="00915205" w:rsidRDefault="008D16CE" w:rsidP="008D16CE">
            <w:pPr>
              <w:jc w:val="center"/>
              <w:rPr>
                <w:rFonts w:ascii="Times New Roman" w:hAnsi="Times New Roman" w:cs="Times New Roman"/>
                <w:b/>
                <w:bCs/>
                <w:lang w:val="it-IT"/>
              </w:rPr>
            </w:pPr>
            <w:r w:rsidRPr="00915205">
              <w:rPr>
                <w:rFonts w:ascii="Times New Roman" w:hAnsi="Times New Roman" w:cs="Times New Roman"/>
                <w:b/>
                <w:bCs/>
                <w:lang w:val="it-IT"/>
              </w:rPr>
              <w:t>Preț minim pornire închiriere pe mp</w:t>
            </w:r>
            <w:r w:rsidR="00350141" w:rsidRPr="00915205">
              <w:rPr>
                <w:rFonts w:ascii="Times New Roman" w:hAnsi="Times New Roman" w:cs="Times New Roman"/>
                <w:b/>
                <w:bCs/>
                <w:lang w:val="it-IT"/>
              </w:rPr>
              <w:t>/lună</w:t>
            </w:r>
          </w:p>
          <w:p w14:paraId="68E96818" w14:textId="51DB46F8" w:rsidR="008D16CE" w:rsidRPr="00915205" w:rsidRDefault="008D16CE" w:rsidP="008D16CE">
            <w:pPr>
              <w:jc w:val="center"/>
              <w:rPr>
                <w:rFonts w:ascii="Times New Roman" w:hAnsi="Times New Roman" w:cs="Times New Roman"/>
                <w:b/>
                <w:bCs/>
                <w:lang w:val="it-IT"/>
              </w:rPr>
            </w:pPr>
          </w:p>
        </w:tc>
      </w:tr>
      <w:tr w:rsidR="008D16CE" w:rsidRPr="00915205" w14:paraId="772A9573" w14:textId="77777777" w:rsidTr="00350141">
        <w:tc>
          <w:tcPr>
            <w:tcW w:w="735" w:type="dxa"/>
          </w:tcPr>
          <w:p w14:paraId="2AE14850" w14:textId="483BF0CA" w:rsidR="008D16CE" w:rsidRPr="00915205" w:rsidRDefault="00E81A8C" w:rsidP="00E81A8C">
            <w:pPr>
              <w:jc w:val="center"/>
              <w:rPr>
                <w:rFonts w:ascii="Times New Roman" w:hAnsi="Times New Roman" w:cs="Times New Roman"/>
                <w:lang w:val="it-IT"/>
              </w:rPr>
            </w:pPr>
            <w:r w:rsidRPr="00915205">
              <w:rPr>
                <w:rFonts w:ascii="Times New Roman" w:hAnsi="Times New Roman" w:cs="Times New Roman"/>
                <w:lang w:val="it-IT"/>
              </w:rPr>
              <w:t>1.</w:t>
            </w:r>
          </w:p>
        </w:tc>
        <w:tc>
          <w:tcPr>
            <w:tcW w:w="1238" w:type="dxa"/>
          </w:tcPr>
          <w:p w14:paraId="1F9FE248" w14:textId="37750876" w:rsidR="008D16CE" w:rsidRPr="00915205" w:rsidRDefault="00915205" w:rsidP="00E81A8C">
            <w:pPr>
              <w:jc w:val="center"/>
              <w:rPr>
                <w:rFonts w:ascii="Times New Roman" w:hAnsi="Times New Roman" w:cs="Times New Roman"/>
                <w:lang w:val="it-IT"/>
              </w:rPr>
            </w:pPr>
            <w:r w:rsidRPr="00915205">
              <w:rPr>
                <w:rFonts w:ascii="Times New Roman" w:hAnsi="Times New Roman" w:cs="Times New Roman"/>
                <w:lang w:val="it-IT"/>
              </w:rPr>
              <w:t>9</w:t>
            </w:r>
          </w:p>
        </w:tc>
        <w:tc>
          <w:tcPr>
            <w:tcW w:w="1262" w:type="dxa"/>
          </w:tcPr>
          <w:p w14:paraId="53B8A6FE" w14:textId="51CE6A41" w:rsidR="008D16CE" w:rsidRPr="00915205" w:rsidRDefault="00422E4E" w:rsidP="00E81A8C">
            <w:pPr>
              <w:jc w:val="center"/>
              <w:rPr>
                <w:rFonts w:ascii="Times New Roman" w:hAnsi="Times New Roman" w:cs="Times New Roman"/>
                <w:lang w:val="it-IT"/>
              </w:rPr>
            </w:pPr>
            <w:r w:rsidRPr="00915205">
              <w:rPr>
                <w:rFonts w:ascii="Times New Roman" w:hAnsi="Times New Roman" w:cs="Times New Roman"/>
                <w:lang w:val="it-IT"/>
              </w:rPr>
              <w:t>12,70</w:t>
            </w:r>
            <w:r w:rsidR="00E81A8C" w:rsidRPr="00915205">
              <w:rPr>
                <w:rFonts w:ascii="Times New Roman" w:hAnsi="Times New Roman" w:cs="Times New Roman"/>
                <w:lang w:val="it-IT"/>
              </w:rPr>
              <w:t xml:space="preserve"> mp</w:t>
            </w:r>
          </w:p>
        </w:tc>
        <w:tc>
          <w:tcPr>
            <w:tcW w:w="1104" w:type="dxa"/>
          </w:tcPr>
          <w:p w14:paraId="6DEB3902" w14:textId="52064DB9" w:rsidR="008D16CE" w:rsidRPr="00915205" w:rsidRDefault="00E81A8C" w:rsidP="00E81A8C">
            <w:pPr>
              <w:jc w:val="center"/>
              <w:rPr>
                <w:rFonts w:ascii="Times New Roman" w:hAnsi="Times New Roman" w:cs="Times New Roman"/>
                <w:lang w:val="it-IT"/>
              </w:rPr>
            </w:pPr>
            <w:r w:rsidRPr="00915205">
              <w:rPr>
                <w:rFonts w:ascii="Times New Roman" w:hAnsi="Times New Roman" w:cs="Times New Roman"/>
                <w:lang w:val="it-IT"/>
              </w:rPr>
              <w:t>Piața</w:t>
            </w:r>
            <w:r w:rsidR="00422E4E" w:rsidRPr="00915205">
              <w:rPr>
                <w:rFonts w:ascii="Times New Roman" w:hAnsi="Times New Roman" w:cs="Times New Roman"/>
                <w:lang w:val="it-IT"/>
              </w:rPr>
              <w:t xml:space="preserve"> 16 Februarie</w:t>
            </w:r>
            <w:r w:rsidR="00B70B32" w:rsidRPr="00915205">
              <w:rPr>
                <w:rFonts w:ascii="Times New Roman" w:hAnsi="Times New Roman" w:cs="Times New Roman"/>
                <w:lang w:val="it-IT"/>
              </w:rPr>
              <w:t xml:space="preserve"> - Bazar</w:t>
            </w:r>
          </w:p>
        </w:tc>
        <w:tc>
          <w:tcPr>
            <w:tcW w:w="2535" w:type="dxa"/>
          </w:tcPr>
          <w:p w14:paraId="73F700A7" w14:textId="6F4F4B59" w:rsidR="008D16CE" w:rsidRPr="00915205" w:rsidRDefault="000B75C3" w:rsidP="00E81A8C">
            <w:pPr>
              <w:jc w:val="center"/>
              <w:rPr>
                <w:rFonts w:ascii="Times New Roman" w:hAnsi="Times New Roman" w:cs="Times New Roman"/>
                <w:lang w:val="it-IT"/>
              </w:rPr>
            </w:pPr>
            <w:r w:rsidRPr="00915205">
              <w:rPr>
                <w:rFonts w:ascii="Times New Roman" w:hAnsi="Times New Roman" w:cs="Times New Roman"/>
                <w:lang w:val="it-IT"/>
              </w:rPr>
              <w:t>Comercializare</w:t>
            </w:r>
            <w:r w:rsidR="00422E4E" w:rsidRPr="00915205">
              <w:rPr>
                <w:rFonts w:ascii="Times New Roman" w:hAnsi="Times New Roman" w:cs="Times New Roman"/>
                <w:lang w:val="it-IT"/>
              </w:rPr>
              <w:t xml:space="preserve"> produse nealimentare/ prestari servicii</w:t>
            </w:r>
          </w:p>
        </w:tc>
        <w:tc>
          <w:tcPr>
            <w:tcW w:w="1238" w:type="dxa"/>
          </w:tcPr>
          <w:p w14:paraId="65E0FB7B" w14:textId="7A4D7DCD" w:rsidR="008D16CE" w:rsidRPr="00915205" w:rsidRDefault="00E81A8C" w:rsidP="00E81A8C">
            <w:pPr>
              <w:jc w:val="center"/>
              <w:rPr>
                <w:rFonts w:ascii="Times New Roman" w:hAnsi="Times New Roman" w:cs="Times New Roman"/>
                <w:lang w:val="it-IT"/>
              </w:rPr>
            </w:pPr>
            <w:r w:rsidRPr="00915205">
              <w:rPr>
                <w:rFonts w:ascii="Times New Roman" w:hAnsi="Times New Roman" w:cs="Times New Roman"/>
                <w:lang w:val="it-IT"/>
              </w:rPr>
              <w:t>5 ani</w:t>
            </w:r>
          </w:p>
        </w:tc>
        <w:tc>
          <w:tcPr>
            <w:tcW w:w="1513" w:type="dxa"/>
          </w:tcPr>
          <w:p w14:paraId="031C7E6C" w14:textId="21E68657" w:rsidR="008D16CE" w:rsidRPr="00915205" w:rsidRDefault="00422E4E" w:rsidP="00350141">
            <w:pPr>
              <w:rPr>
                <w:rFonts w:ascii="Times New Roman" w:hAnsi="Times New Roman" w:cs="Times New Roman"/>
                <w:lang w:val="it-IT"/>
              </w:rPr>
            </w:pPr>
            <w:r w:rsidRPr="00915205">
              <w:rPr>
                <w:rFonts w:ascii="Times New Roman" w:hAnsi="Times New Roman" w:cs="Times New Roman"/>
                <w:lang w:val="it-IT"/>
              </w:rPr>
              <w:t>13,9</w:t>
            </w:r>
            <w:r w:rsidR="00350141" w:rsidRPr="00915205">
              <w:rPr>
                <w:rFonts w:ascii="Times New Roman" w:hAnsi="Times New Roman" w:cs="Times New Roman"/>
                <w:lang w:val="it-IT"/>
              </w:rPr>
              <w:t xml:space="preserve"> euro</w:t>
            </w:r>
          </w:p>
        </w:tc>
      </w:tr>
    </w:tbl>
    <w:p w14:paraId="415E5429" w14:textId="77777777" w:rsidR="00E80DE6" w:rsidRPr="00915205" w:rsidRDefault="00E80DE6" w:rsidP="00E10F1F">
      <w:pPr>
        <w:jc w:val="both"/>
        <w:rPr>
          <w:rFonts w:ascii="Times New Roman" w:hAnsi="Times New Roman" w:cs="Times New Roman"/>
          <w:lang w:val="it-IT"/>
        </w:rPr>
      </w:pPr>
    </w:p>
    <w:p w14:paraId="7F15FB55" w14:textId="77777777" w:rsidR="008D16CE" w:rsidRPr="00915205" w:rsidRDefault="00E80DE6" w:rsidP="00E10F1F">
      <w:pPr>
        <w:jc w:val="both"/>
        <w:rPr>
          <w:rFonts w:ascii="Times New Roman" w:hAnsi="Times New Roman" w:cs="Times New Roman"/>
          <w:lang w:val="it-IT"/>
        </w:rPr>
      </w:pPr>
      <w:r w:rsidRPr="00915205">
        <w:rPr>
          <w:rFonts w:ascii="Times New Roman" w:hAnsi="Times New Roman" w:cs="Times New Roman"/>
          <w:b/>
          <w:bCs/>
          <w:lang w:val="it-IT"/>
        </w:rPr>
        <w:t>2) Prețul minim solicitat pentru chirie/mp/luna fără TVA</w:t>
      </w:r>
      <w:r w:rsidRPr="00915205">
        <w:rPr>
          <w:rFonts w:ascii="Times New Roman" w:hAnsi="Times New Roman" w:cs="Times New Roman"/>
          <w:lang w:val="it-IT"/>
        </w:rPr>
        <w:t xml:space="preserve"> </w:t>
      </w:r>
    </w:p>
    <w:p w14:paraId="2D63DE03" w14:textId="1FEB8B99" w:rsidR="00350141" w:rsidRPr="00915205" w:rsidRDefault="00350141" w:rsidP="00350141">
      <w:pPr>
        <w:pStyle w:val="Frspaiere1"/>
        <w:rPr>
          <w:sz w:val="24"/>
          <w:szCs w:val="24"/>
          <w:lang w:val="ro-RO"/>
        </w:rPr>
      </w:pPr>
      <w:r w:rsidRPr="00915205">
        <w:rPr>
          <w:sz w:val="24"/>
          <w:szCs w:val="24"/>
          <w:lang w:val="ro-RO"/>
        </w:rPr>
        <w:t xml:space="preserve">Pret/mp/luna </w:t>
      </w:r>
      <w:r w:rsidR="00422E4E" w:rsidRPr="00915205">
        <w:rPr>
          <w:sz w:val="24"/>
          <w:szCs w:val="24"/>
          <w:lang w:val="ro-RO"/>
        </w:rPr>
        <w:t>13,9</w:t>
      </w:r>
      <w:r w:rsidR="00E521FE" w:rsidRPr="00915205">
        <w:rPr>
          <w:sz w:val="24"/>
          <w:szCs w:val="24"/>
          <w:lang w:val="ro-RO"/>
        </w:rPr>
        <w:t xml:space="preserve"> </w:t>
      </w:r>
      <w:r w:rsidRPr="00915205">
        <w:rPr>
          <w:sz w:val="24"/>
          <w:szCs w:val="24"/>
          <w:lang w:val="ro-RO"/>
        </w:rPr>
        <w:t>euro la care se adaugă TVA</w:t>
      </w:r>
    </w:p>
    <w:p w14:paraId="6B48EF41" w14:textId="1771B8C4" w:rsidR="00350141" w:rsidRPr="00915205" w:rsidRDefault="00350141" w:rsidP="00350141">
      <w:pPr>
        <w:pStyle w:val="Frspaiere1"/>
        <w:jc w:val="both"/>
        <w:rPr>
          <w:sz w:val="24"/>
          <w:szCs w:val="24"/>
          <w:lang w:val="ro-RO"/>
        </w:rPr>
      </w:pPr>
      <w:r w:rsidRPr="00915205">
        <w:rPr>
          <w:sz w:val="24"/>
          <w:szCs w:val="24"/>
          <w:lang w:val="ro-RO"/>
        </w:rPr>
        <w:t xml:space="preserve">Preț pornire licitație  </w:t>
      </w:r>
      <w:r w:rsidR="00422E4E" w:rsidRPr="00915205">
        <w:rPr>
          <w:sz w:val="24"/>
          <w:szCs w:val="24"/>
          <w:lang w:val="it-IT"/>
        </w:rPr>
        <w:t>176,53</w:t>
      </w:r>
      <w:r w:rsidR="00E521FE" w:rsidRPr="00915205">
        <w:rPr>
          <w:lang w:val="it-IT"/>
        </w:rPr>
        <w:t xml:space="preserve"> </w:t>
      </w:r>
      <w:r w:rsidRPr="00915205">
        <w:rPr>
          <w:sz w:val="24"/>
          <w:szCs w:val="24"/>
          <w:lang w:val="ro-RO"/>
        </w:rPr>
        <w:t>euro la care se ad</w:t>
      </w:r>
      <w:r w:rsidR="00785C8F" w:rsidRPr="00915205">
        <w:rPr>
          <w:sz w:val="24"/>
          <w:szCs w:val="24"/>
          <w:lang w:val="ro-RO"/>
        </w:rPr>
        <w:t>a</w:t>
      </w:r>
      <w:r w:rsidRPr="00915205">
        <w:rPr>
          <w:sz w:val="24"/>
          <w:szCs w:val="24"/>
          <w:lang w:val="ro-RO"/>
        </w:rPr>
        <w:t>ugă TVA</w:t>
      </w:r>
    </w:p>
    <w:p w14:paraId="7612BEFE" w14:textId="77777777" w:rsidR="00350141" w:rsidRPr="00915205" w:rsidRDefault="00350141" w:rsidP="00E10F1F">
      <w:pPr>
        <w:jc w:val="both"/>
        <w:rPr>
          <w:rFonts w:ascii="Times New Roman" w:hAnsi="Times New Roman" w:cs="Times New Roman"/>
          <w:lang w:val="it-IT"/>
        </w:rPr>
      </w:pPr>
    </w:p>
    <w:p w14:paraId="0C173E3E" w14:textId="77777777" w:rsidR="008D16CE" w:rsidRPr="00915205" w:rsidRDefault="00E80DE6" w:rsidP="004D46BB">
      <w:pPr>
        <w:spacing w:after="0" w:line="276" w:lineRule="auto"/>
        <w:jc w:val="both"/>
        <w:rPr>
          <w:rFonts w:ascii="Times New Roman" w:hAnsi="Times New Roman" w:cs="Times New Roman"/>
          <w:b/>
          <w:bCs/>
          <w:lang w:val="it-IT"/>
        </w:rPr>
      </w:pPr>
      <w:r w:rsidRPr="00915205">
        <w:rPr>
          <w:rFonts w:ascii="Times New Roman" w:hAnsi="Times New Roman" w:cs="Times New Roman"/>
          <w:b/>
          <w:bCs/>
          <w:lang w:val="it-IT"/>
        </w:rPr>
        <w:t xml:space="preserve">3) Criterii de atribuire </w:t>
      </w:r>
    </w:p>
    <w:p w14:paraId="1FE058DF" w14:textId="77777777" w:rsidR="008D16CE" w:rsidRPr="00915205" w:rsidRDefault="00E80DE6" w:rsidP="004D46BB">
      <w:pPr>
        <w:spacing w:after="0" w:line="276" w:lineRule="auto"/>
        <w:jc w:val="both"/>
        <w:rPr>
          <w:rFonts w:ascii="Times New Roman" w:hAnsi="Times New Roman" w:cs="Times New Roman"/>
          <w:lang w:val="it-IT"/>
        </w:rPr>
      </w:pPr>
      <w:r w:rsidRPr="00915205">
        <w:rPr>
          <w:rFonts w:ascii="Times New Roman" w:hAnsi="Times New Roman" w:cs="Times New Roman"/>
          <w:lang w:val="it-IT"/>
        </w:rPr>
        <w:t xml:space="preserve">a) cel mai mare nivel al chiriei ofertat peste prețul minim solicitat pentru chirie/mp/luna fără TVA raportat la suprafața imobilului de închiriat – pondere 40%; </w:t>
      </w:r>
    </w:p>
    <w:p w14:paraId="257CB38C" w14:textId="77777777" w:rsidR="008D16CE" w:rsidRPr="00915205" w:rsidRDefault="00E80DE6" w:rsidP="004D46BB">
      <w:pPr>
        <w:spacing w:after="0" w:line="276" w:lineRule="auto"/>
        <w:jc w:val="both"/>
        <w:rPr>
          <w:rFonts w:ascii="Times New Roman" w:hAnsi="Times New Roman" w:cs="Times New Roman"/>
          <w:lang w:val="pt-BR"/>
        </w:rPr>
      </w:pPr>
      <w:r w:rsidRPr="00915205">
        <w:rPr>
          <w:rFonts w:ascii="Times New Roman" w:hAnsi="Times New Roman" w:cs="Times New Roman"/>
          <w:lang w:val="pt-BR"/>
        </w:rPr>
        <w:t xml:space="preserve">Punctajul C(n) se acordă astfel: </w:t>
      </w:r>
    </w:p>
    <w:p w14:paraId="185A6691" w14:textId="77777777" w:rsidR="008D16CE" w:rsidRPr="00915205" w:rsidRDefault="00E80DE6" w:rsidP="004D46BB">
      <w:pPr>
        <w:spacing w:after="0" w:line="276" w:lineRule="auto"/>
        <w:jc w:val="both"/>
        <w:rPr>
          <w:rFonts w:ascii="Times New Roman" w:hAnsi="Times New Roman" w:cs="Times New Roman"/>
          <w:lang w:val="pt-BR"/>
        </w:rPr>
      </w:pPr>
      <w:r w:rsidRPr="00915205">
        <w:rPr>
          <w:rFonts w:ascii="Times New Roman" w:hAnsi="Times New Roman" w:cs="Times New Roman"/>
          <w:lang w:val="pt-BR"/>
        </w:rPr>
        <w:t>1) Pentru cel mai mare nivel al chiriei ofertat se acordă punctajul maxim alocat de 40 pct;</w:t>
      </w:r>
    </w:p>
    <w:p w14:paraId="0AF25021" w14:textId="77777777" w:rsidR="008D16CE" w:rsidRPr="00915205" w:rsidRDefault="00E80DE6" w:rsidP="004D46BB">
      <w:pPr>
        <w:spacing w:after="0" w:line="276" w:lineRule="auto"/>
        <w:jc w:val="both"/>
        <w:rPr>
          <w:rFonts w:ascii="Times New Roman" w:hAnsi="Times New Roman" w:cs="Times New Roman"/>
          <w:lang w:val="pt-BR"/>
        </w:rPr>
      </w:pPr>
      <w:r w:rsidRPr="00915205">
        <w:rPr>
          <w:rFonts w:ascii="Times New Roman" w:hAnsi="Times New Roman" w:cs="Times New Roman"/>
          <w:lang w:val="pt-BR"/>
        </w:rPr>
        <w:t xml:space="preserve">2)Pentru chiriile ofertate inferior, punctajul C(n) se calculează proporțional, astfel: C(n) = (Nivel n / Nivel maxim ofertat) x 40 pct. </w:t>
      </w:r>
    </w:p>
    <w:p w14:paraId="3E47B188" w14:textId="58E1DAF4" w:rsidR="008D16CE" w:rsidRPr="00915205" w:rsidRDefault="00E80DE6" w:rsidP="004D46BB">
      <w:pPr>
        <w:spacing w:after="0" w:line="276" w:lineRule="auto"/>
        <w:jc w:val="both"/>
        <w:rPr>
          <w:rFonts w:ascii="Times New Roman" w:hAnsi="Times New Roman" w:cs="Times New Roman"/>
          <w:lang w:val="pt-BR"/>
        </w:rPr>
      </w:pPr>
      <w:r w:rsidRPr="00915205">
        <w:rPr>
          <w:rFonts w:ascii="Times New Roman" w:hAnsi="Times New Roman" w:cs="Times New Roman"/>
          <w:lang w:val="pt-BR"/>
        </w:rPr>
        <w:t xml:space="preserve">b) capacitatea economico-financiară a ofertanților: cifra de afaceri – pondere </w:t>
      </w:r>
      <w:r w:rsidR="006E002E" w:rsidRPr="00915205">
        <w:rPr>
          <w:rFonts w:ascii="Times New Roman" w:hAnsi="Times New Roman" w:cs="Times New Roman"/>
          <w:lang w:val="pt-BR"/>
        </w:rPr>
        <w:t>3</w:t>
      </w:r>
      <w:r w:rsidRPr="00915205">
        <w:rPr>
          <w:rFonts w:ascii="Times New Roman" w:hAnsi="Times New Roman" w:cs="Times New Roman"/>
          <w:lang w:val="pt-BR"/>
        </w:rPr>
        <w:t>0%;</w:t>
      </w:r>
    </w:p>
    <w:p w14:paraId="4474F201" w14:textId="77777777" w:rsidR="008D16CE" w:rsidRPr="00915205" w:rsidRDefault="00E80DE6" w:rsidP="002D0D90">
      <w:pPr>
        <w:spacing w:after="0" w:line="276" w:lineRule="auto"/>
        <w:jc w:val="both"/>
        <w:rPr>
          <w:rFonts w:ascii="Times New Roman" w:hAnsi="Times New Roman" w:cs="Times New Roman"/>
          <w:lang w:val="pt-BR"/>
        </w:rPr>
      </w:pPr>
      <w:r w:rsidRPr="00915205">
        <w:rPr>
          <w:rFonts w:ascii="Times New Roman" w:hAnsi="Times New Roman" w:cs="Times New Roman"/>
          <w:lang w:val="pt-BR"/>
        </w:rPr>
        <w:t xml:space="preserve"> Punctajul D(n) se acorda astfel: </w:t>
      </w:r>
    </w:p>
    <w:p w14:paraId="7FDC8EFC" w14:textId="611927FB" w:rsidR="008D16CE" w:rsidRPr="00915205" w:rsidRDefault="00E80DE6" w:rsidP="002D0D90">
      <w:pPr>
        <w:spacing w:after="0" w:line="276" w:lineRule="auto"/>
        <w:jc w:val="both"/>
        <w:rPr>
          <w:rFonts w:ascii="Times New Roman" w:hAnsi="Times New Roman" w:cs="Times New Roman"/>
          <w:lang w:val="pt-BR"/>
        </w:rPr>
      </w:pPr>
      <w:r w:rsidRPr="00915205">
        <w:rPr>
          <w:rFonts w:ascii="Times New Roman" w:hAnsi="Times New Roman" w:cs="Times New Roman"/>
          <w:lang w:val="pt-BR"/>
        </w:rPr>
        <w:t xml:space="preserve">1)Pentru cel mai mare nivel al cifrei de afaceri se acorda punctajul maxim alocat de </w:t>
      </w:r>
      <w:r w:rsidR="008B54FB" w:rsidRPr="00915205">
        <w:rPr>
          <w:rFonts w:ascii="Times New Roman" w:hAnsi="Times New Roman" w:cs="Times New Roman"/>
          <w:lang w:val="pt-BR"/>
        </w:rPr>
        <w:t>3</w:t>
      </w:r>
      <w:r w:rsidRPr="00915205">
        <w:rPr>
          <w:rFonts w:ascii="Times New Roman" w:hAnsi="Times New Roman" w:cs="Times New Roman"/>
          <w:lang w:val="pt-BR"/>
        </w:rPr>
        <w:t>0 pct;</w:t>
      </w:r>
    </w:p>
    <w:p w14:paraId="2BC099CF" w14:textId="601FA5A5" w:rsidR="008D16CE" w:rsidRPr="00915205" w:rsidRDefault="00E80DE6" w:rsidP="002D0D90">
      <w:pPr>
        <w:spacing w:after="0" w:line="276" w:lineRule="auto"/>
        <w:jc w:val="both"/>
        <w:rPr>
          <w:rFonts w:ascii="Times New Roman" w:hAnsi="Times New Roman" w:cs="Times New Roman"/>
          <w:lang w:val="pt-BR"/>
        </w:rPr>
      </w:pPr>
      <w:r w:rsidRPr="00915205">
        <w:rPr>
          <w:rFonts w:ascii="Times New Roman" w:hAnsi="Times New Roman" w:cs="Times New Roman"/>
          <w:lang w:val="pt-BR"/>
        </w:rPr>
        <w:t xml:space="preserve"> 2) Pentru cele clasate sub 1) punctajul D(n) se calculeaz</w:t>
      </w:r>
      <w:r w:rsidR="00422E4E" w:rsidRPr="00915205">
        <w:rPr>
          <w:rFonts w:ascii="Times New Roman" w:hAnsi="Times New Roman" w:cs="Times New Roman"/>
          <w:lang w:val="pt-BR"/>
        </w:rPr>
        <w:t>ă</w:t>
      </w:r>
      <w:r w:rsidRPr="00915205">
        <w:rPr>
          <w:rFonts w:ascii="Times New Roman" w:hAnsi="Times New Roman" w:cs="Times New Roman"/>
          <w:lang w:val="pt-BR"/>
        </w:rPr>
        <w:t xml:space="preserve"> proporțional, astfel: D(n) = (Nivel n / Nivel maxim ofertat) x </w:t>
      </w:r>
      <w:r w:rsidR="008B54FB" w:rsidRPr="00915205">
        <w:rPr>
          <w:rFonts w:ascii="Times New Roman" w:hAnsi="Times New Roman" w:cs="Times New Roman"/>
          <w:lang w:val="pt-BR"/>
        </w:rPr>
        <w:t>3</w:t>
      </w:r>
      <w:r w:rsidRPr="00915205">
        <w:rPr>
          <w:rFonts w:ascii="Times New Roman" w:hAnsi="Times New Roman" w:cs="Times New Roman"/>
          <w:lang w:val="pt-BR"/>
        </w:rPr>
        <w:t xml:space="preserve">0 pct. </w:t>
      </w:r>
    </w:p>
    <w:p w14:paraId="2E6EA504" w14:textId="55B19981" w:rsidR="008D16CE" w:rsidRPr="00915205" w:rsidRDefault="00E80DE6" w:rsidP="002D0D90">
      <w:pPr>
        <w:spacing w:after="0" w:line="276" w:lineRule="auto"/>
        <w:jc w:val="both"/>
        <w:rPr>
          <w:rFonts w:ascii="Times New Roman" w:hAnsi="Times New Roman" w:cs="Times New Roman"/>
          <w:lang w:val="pt-BR"/>
        </w:rPr>
      </w:pPr>
      <w:r w:rsidRPr="00915205">
        <w:rPr>
          <w:rFonts w:ascii="Times New Roman" w:hAnsi="Times New Roman" w:cs="Times New Roman"/>
          <w:lang w:val="pt-BR"/>
        </w:rPr>
        <w:t>c) protecția mediului înconjurător: implementarea sistemului de protecție a mediului: ISO 14001 sau echivalent – pondere 1</w:t>
      </w:r>
      <w:r w:rsidR="008B54FB" w:rsidRPr="00915205">
        <w:rPr>
          <w:rFonts w:ascii="Times New Roman" w:hAnsi="Times New Roman" w:cs="Times New Roman"/>
          <w:lang w:val="pt-BR"/>
        </w:rPr>
        <w:t>5</w:t>
      </w:r>
      <w:r w:rsidRPr="00915205">
        <w:rPr>
          <w:rFonts w:ascii="Times New Roman" w:hAnsi="Times New Roman" w:cs="Times New Roman"/>
          <w:lang w:val="pt-BR"/>
        </w:rPr>
        <w:t>%</w:t>
      </w:r>
      <w:r w:rsidR="008B54FB" w:rsidRPr="00915205">
        <w:rPr>
          <w:rFonts w:ascii="Times New Roman" w:hAnsi="Times New Roman" w:cs="Times New Roman"/>
          <w:lang w:val="pt-BR"/>
        </w:rPr>
        <w:t>.</w:t>
      </w:r>
    </w:p>
    <w:p w14:paraId="1754FCFD" w14:textId="57A7A6AA" w:rsidR="008B54FB" w:rsidRPr="00915205" w:rsidRDefault="00E80DE6" w:rsidP="002D0D90">
      <w:pPr>
        <w:spacing w:after="0" w:line="276" w:lineRule="auto"/>
        <w:jc w:val="both"/>
        <w:rPr>
          <w:rFonts w:ascii="Times New Roman" w:hAnsi="Times New Roman" w:cs="Times New Roman"/>
          <w:lang w:val="pt-BR"/>
        </w:rPr>
      </w:pPr>
      <w:r w:rsidRPr="00915205">
        <w:rPr>
          <w:rFonts w:ascii="Times New Roman" w:hAnsi="Times New Roman" w:cs="Times New Roman"/>
          <w:lang w:val="pt-BR"/>
        </w:rPr>
        <w:lastRenderedPageBreak/>
        <w:t>1) Dacă ofertantul prezintă dovada implementarii sistemului de protecție a mediului ISO 14001 sau echivalent valabil – se acorda 1</w:t>
      </w:r>
      <w:r w:rsidR="008B54FB" w:rsidRPr="00915205">
        <w:rPr>
          <w:rFonts w:ascii="Times New Roman" w:hAnsi="Times New Roman" w:cs="Times New Roman"/>
          <w:lang w:val="pt-BR"/>
        </w:rPr>
        <w:t>5</w:t>
      </w:r>
      <w:r w:rsidRPr="00915205">
        <w:rPr>
          <w:rFonts w:ascii="Times New Roman" w:hAnsi="Times New Roman" w:cs="Times New Roman"/>
          <w:lang w:val="pt-BR"/>
        </w:rPr>
        <w:t xml:space="preserve"> puncte; </w:t>
      </w:r>
    </w:p>
    <w:p w14:paraId="17586130" w14:textId="77777777" w:rsidR="008B54FB" w:rsidRPr="00915205" w:rsidRDefault="00E80DE6" w:rsidP="002D0D90">
      <w:pPr>
        <w:spacing w:after="0" w:line="276" w:lineRule="auto"/>
        <w:jc w:val="both"/>
        <w:rPr>
          <w:rFonts w:ascii="Times New Roman" w:hAnsi="Times New Roman" w:cs="Times New Roman"/>
          <w:lang w:val="pt-BR"/>
        </w:rPr>
      </w:pPr>
      <w:r w:rsidRPr="00915205">
        <w:rPr>
          <w:rFonts w:ascii="Times New Roman" w:hAnsi="Times New Roman" w:cs="Times New Roman"/>
          <w:lang w:val="pt-BR"/>
        </w:rPr>
        <w:t xml:space="preserve">2) Dacă ofertantul nu prezintă dovada implementarii sistemului de protecție a mediului ISO 14001 sau echivalent valabil – se acorda 0 puncte. </w:t>
      </w:r>
    </w:p>
    <w:p w14:paraId="51340F81" w14:textId="77777777" w:rsidR="008B54FB" w:rsidRPr="00915205" w:rsidRDefault="00E80DE6" w:rsidP="002D0D90">
      <w:pPr>
        <w:spacing w:after="0" w:line="276" w:lineRule="auto"/>
        <w:jc w:val="both"/>
        <w:rPr>
          <w:rFonts w:ascii="Times New Roman" w:hAnsi="Times New Roman" w:cs="Times New Roman"/>
          <w:lang w:val="pt-BR"/>
        </w:rPr>
      </w:pPr>
      <w:r w:rsidRPr="00915205">
        <w:rPr>
          <w:rFonts w:ascii="Times New Roman" w:hAnsi="Times New Roman" w:cs="Times New Roman"/>
          <w:lang w:val="pt-BR"/>
        </w:rPr>
        <w:t xml:space="preserve">d) condiții specifice impuse de natura bunului închiriat: - pondere </w:t>
      </w:r>
      <w:r w:rsidR="008B54FB" w:rsidRPr="00915205">
        <w:rPr>
          <w:rFonts w:ascii="Times New Roman" w:hAnsi="Times New Roman" w:cs="Times New Roman"/>
          <w:lang w:val="pt-BR"/>
        </w:rPr>
        <w:t>15</w:t>
      </w:r>
      <w:r w:rsidRPr="00915205">
        <w:rPr>
          <w:rFonts w:ascii="Times New Roman" w:hAnsi="Times New Roman" w:cs="Times New Roman"/>
          <w:lang w:val="pt-BR"/>
        </w:rPr>
        <w:t xml:space="preserve">% </w:t>
      </w:r>
    </w:p>
    <w:p w14:paraId="211A8B7C" w14:textId="77777777" w:rsidR="008B54FB" w:rsidRPr="00915205" w:rsidRDefault="00E80DE6" w:rsidP="002D0D90">
      <w:pPr>
        <w:spacing w:after="0" w:line="276" w:lineRule="auto"/>
        <w:jc w:val="both"/>
        <w:rPr>
          <w:rFonts w:ascii="Times New Roman" w:hAnsi="Times New Roman" w:cs="Times New Roman"/>
          <w:lang w:val="pt-BR"/>
        </w:rPr>
      </w:pPr>
      <w:r w:rsidRPr="00915205">
        <w:rPr>
          <w:rFonts w:ascii="Times New Roman" w:hAnsi="Times New Roman" w:cs="Times New Roman"/>
          <w:lang w:val="pt-BR"/>
        </w:rPr>
        <w:t xml:space="preserve">Punctajul se acordă astfel: </w:t>
      </w:r>
    </w:p>
    <w:p w14:paraId="5AF4FE8E" w14:textId="23632462" w:rsidR="008B54FB" w:rsidRPr="00915205" w:rsidRDefault="00E80DE6" w:rsidP="002D0D90">
      <w:pPr>
        <w:spacing w:after="0" w:line="276" w:lineRule="auto"/>
        <w:jc w:val="both"/>
        <w:rPr>
          <w:rFonts w:ascii="Times New Roman" w:hAnsi="Times New Roman" w:cs="Times New Roman"/>
          <w:lang w:val="pt-BR"/>
        </w:rPr>
      </w:pPr>
      <w:r w:rsidRPr="00915205">
        <w:rPr>
          <w:rFonts w:ascii="Times New Roman" w:hAnsi="Times New Roman" w:cs="Times New Roman"/>
          <w:lang w:val="pt-BR"/>
        </w:rPr>
        <w:t xml:space="preserve">1) Dacă ofertantul prezintă dovada că anterior în relația cu </w:t>
      </w:r>
      <w:r w:rsidR="008B54FB" w:rsidRPr="00915205">
        <w:rPr>
          <w:rFonts w:ascii="Times New Roman" w:hAnsi="Times New Roman" w:cs="Times New Roman"/>
          <w:lang w:val="pt-BR"/>
        </w:rPr>
        <w:t>Sectorul 1 al Municipiului Bucuresti</w:t>
      </w:r>
      <w:r w:rsidRPr="00915205">
        <w:rPr>
          <w:rFonts w:ascii="Times New Roman" w:hAnsi="Times New Roman" w:cs="Times New Roman"/>
          <w:lang w:val="pt-BR"/>
        </w:rPr>
        <w:t xml:space="preserve"> şi-a îndeplinit în întregime obligaţiile prevăzute de contract pentru imobilul licitat </w:t>
      </w:r>
      <w:r w:rsidR="004440CB" w:rsidRPr="00915205">
        <w:rPr>
          <w:rFonts w:ascii="Times New Roman" w:hAnsi="Times New Roman" w:cs="Times New Roman"/>
          <w:lang w:val="ro-RO"/>
        </w:rPr>
        <w:t>(adeverință emisă de Direcția Generală de Impozite și Taxe Locale a Sectorului 1)</w:t>
      </w:r>
      <w:r w:rsidR="004440CB" w:rsidRPr="00915205">
        <w:rPr>
          <w:lang w:val="ro-RO"/>
        </w:rPr>
        <w:t xml:space="preserve"> </w:t>
      </w:r>
      <w:r w:rsidRPr="00915205">
        <w:rPr>
          <w:rFonts w:ascii="Times New Roman" w:hAnsi="Times New Roman" w:cs="Times New Roman"/>
          <w:lang w:val="pt-BR"/>
        </w:rPr>
        <w:t xml:space="preserve">– se acordă </w:t>
      </w:r>
      <w:r w:rsidR="008B54FB" w:rsidRPr="00915205">
        <w:rPr>
          <w:rFonts w:ascii="Times New Roman" w:hAnsi="Times New Roman" w:cs="Times New Roman"/>
          <w:lang w:val="pt-BR"/>
        </w:rPr>
        <w:t>15</w:t>
      </w:r>
      <w:r w:rsidRPr="00915205">
        <w:rPr>
          <w:rFonts w:ascii="Times New Roman" w:hAnsi="Times New Roman" w:cs="Times New Roman"/>
          <w:lang w:val="pt-BR"/>
        </w:rPr>
        <w:t xml:space="preserve"> puncte; </w:t>
      </w:r>
    </w:p>
    <w:p w14:paraId="7AB2E830" w14:textId="0DB5A9EE" w:rsidR="008B54FB" w:rsidRPr="00915205" w:rsidRDefault="00E80DE6" w:rsidP="002D0D90">
      <w:pPr>
        <w:spacing w:after="0" w:line="276" w:lineRule="auto"/>
        <w:jc w:val="both"/>
        <w:rPr>
          <w:rFonts w:ascii="Times New Roman" w:hAnsi="Times New Roman" w:cs="Times New Roman"/>
          <w:lang w:val="pt-BR"/>
        </w:rPr>
      </w:pPr>
      <w:r w:rsidRPr="00915205">
        <w:rPr>
          <w:rFonts w:ascii="Times New Roman" w:hAnsi="Times New Roman" w:cs="Times New Roman"/>
          <w:lang w:val="pt-BR"/>
        </w:rPr>
        <w:t xml:space="preserve">2) Pentru ceilalți ofertanți care nu se încadrează la lit. 1) dar prezintă dovada că anterior în relația cu </w:t>
      </w:r>
      <w:r w:rsidR="008B54FB" w:rsidRPr="00915205">
        <w:rPr>
          <w:rFonts w:ascii="Times New Roman" w:hAnsi="Times New Roman" w:cs="Times New Roman"/>
          <w:lang w:val="pt-BR"/>
        </w:rPr>
        <w:t xml:space="preserve">Sectorul 1 al Municipiului Bucuresti </w:t>
      </w:r>
      <w:r w:rsidRPr="00915205">
        <w:rPr>
          <w:rFonts w:ascii="Times New Roman" w:hAnsi="Times New Roman" w:cs="Times New Roman"/>
          <w:lang w:val="pt-BR"/>
        </w:rPr>
        <w:t>şi-a</w:t>
      </w:r>
      <w:r w:rsidR="006E002E" w:rsidRPr="00915205">
        <w:rPr>
          <w:rFonts w:ascii="Times New Roman" w:hAnsi="Times New Roman" w:cs="Times New Roman"/>
          <w:lang w:val="pt-BR"/>
        </w:rPr>
        <w:t>u</w:t>
      </w:r>
      <w:r w:rsidRPr="00915205">
        <w:rPr>
          <w:rFonts w:ascii="Times New Roman" w:hAnsi="Times New Roman" w:cs="Times New Roman"/>
          <w:lang w:val="pt-BR"/>
        </w:rPr>
        <w:t xml:space="preserve"> îndeplinit în întregime obligaţiile prevăzute de contract pentru un alt imobil decât cel licitat </w:t>
      </w:r>
      <w:r w:rsidR="004440CB" w:rsidRPr="00915205">
        <w:rPr>
          <w:rFonts w:ascii="Times New Roman" w:hAnsi="Times New Roman" w:cs="Times New Roman"/>
          <w:lang w:val="pt-BR"/>
        </w:rPr>
        <w:t xml:space="preserve"> </w:t>
      </w:r>
      <w:r w:rsidR="004440CB" w:rsidRPr="00915205">
        <w:rPr>
          <w:rFonts w:ascii="Times New Roman" w:hAnsi="Times New Roman" w:cs="Times New Roman"/>
          <w:lang w:val="ro-RO"/>
        </w:rPr>
        <w:t xml:space="preserve">(adeverință emisă de Direcția Generală de Impozite și Taxe Locale a Sectorului 1) </w:t>
      </w:r>
      <w:r w:rsidRPr="00915205">
        <w:rPr>
          <w:rFonts w:ascii="Times New Roman" w:hAnsi="Times New Roman" w:cs="Times New Roman"/>
          <w:lang w:val="pt-BR"/>
        </w:rPr>
        <w:t>– se acorda 10 puncte</w:t>
      </w:r>
      <w:r w:rsidR="008B54FB" w:rsidRPr="00915205">
        <w:rPr>
          <w:rFonts w:ascii="Times New Roman" w:hAnsi="Times New Roman" w:cs="Times New Roman"/>
          <w:lang w:val="pt-BR"/>
        </w:rPr>
        <w:t>;</w:t>
      </w:r>
      <w:r w:rsidRPr="00915205">
        <w:rPr>
          <w:rFonts w:ascii="Times New Roman" w:hAnsi="Times New Roman" w:cs="Times New Roman"/>
          <w:lang w:val="pt-BR"/>
        </w:rPr>
        <w:t xml:space="preserve"> </w:t>
      </w:r>
    </w:p>
    <w:p w14:paraId="7655E551" w14:textId="39229365" w:rsidR="008B54FB" w:rsidRPr="00915205" w:rsidRDefault="008B54FB" w:rsidP="002D0D90">
      <w:pPr>
        <w:spacing w:after="0" w:line="276" w:lineRule="auto"/>
        <w:jc w:val="both"/>
        <w:rPr>
          <w:rFonts w:ascii="Times New Roman" w:hAnsi="Times New Roman" w:cs="Times New Roman"/>
          <w:lang w:val="pt-BR"/>
        </w:rPr>
      </w:pPr>
      <w:r w:rsidRPr="00915205">
        <w:rPr>
          <w:rFonts w:ascii="Times New Roman" w:hAnsi="Times New Roman" w:cs="Times New Roman"/>
          <w:lang w:val="pt-BR"/>
        </w:rPr>
        <w:t>3)</w:t>
      </w:r>
      <w:r w:rsidRPr="00915205">
        <w:rPr>
          <w:rFonts w:ascii="Times New Roman" w:hAnsi="Times New Roman" w:cs="Times New Roman"/>
          <w:lang w:val="ro-RO"/>
        </w:rPr>
        <w:t xml:space="preserve"> Pentru ofertanții care nu se încadrează la lit. 1) sau 2) dar prezintă dovada că anterior în relația cu oricare sector al Municipiului București sau cu Municipiul București şi-au îndeplinit în întregime obligaţiile prevăzute de contract pentru un alt imobil decât cel licitat </w:t>
      </w:r>
      <w:r w:rsidR="004440CB" w:rsidRPr="00915205">
        <w:rPr>
          <w:rFonts w:ascii="Times New Roman" w:hAnsi="Times New Roman" w:cs="Times New Roman"/>
          <w:lang w:val="ro-RO"/>
        </w:rPr>
        <w:t>(adeverință)</w:t>
      </w:r>
      <w:r w:rsidR="00422E4E" w:rsidRPr="00915205">
        <w:rPr>
          <w:rFonts w:ascii="Times New Roman" w:hAnsi="Times New Roman" w:cs="Times New Roman"/>
          <w:lang w:val="ro-RO"/>
        </w:rPr>
        <w:t xml:space="preserve"> </w:t>
      </w:r>
      <w:r w:rsidRPr="00915205">
        <w:rPr>
          <w:rFonts w:ascii="Times New Roman" w:hAnsi="Times New Roman" w:cs="Times New Roman"/>
          <w:lang w:val="ro-RO"/>
        </w:rPr>
        <w:t>– se acorda 5 puncte;</w:t>
      </w:r>
    </w:p>
    <w:p w14:paraId="75F62C36" w14:textId="2E0FDA44" w:rsidR="00350141" w:rsidRPr="00915205" w:rsidRDefault="008B54FB" w:rsidP="002D0D90">
      <w:pPr>
        <w:spacing w:after="0" w:line="276" w:lineRule="auto"/>
        <w:jc w:val="both"/>
        <w:rPr>
          <w:rFonts w:ascii="Times New Roman" w:hAnsi="Times New Roman" w:cs="Times New Roman"/>
          <w:lang w:val="pt-BR"/>
        </w:rPr>
      </w:pPr>
      <w:r w:rsidRPr="00915205">
        <w:rPr>
          <w:rFonts w:ascii="Times New Roman" w:hAnsi="Times New Roman" w:cs="Times New Roman"/>
          <w:lang w:val="pt-BR"/>
        </w:rPr>
        <w:t>4</w:t>
      </w:r>
      <w:r w:rsidR="00E80DE6" w:rsidRPr="00915205">
        <w:rPr>
          <w:rFonts w:ascii="Times New Roman" w:hAnsi="Times New Roman" w:cs="Times New Roman"/>
          <w:lang w:val="pt-BR"/>
        </w:rPr>
        <w:t>) Daca ofertantul nu prezintă dovada că anterior a avut relație contractuală</w:t>
      </w:r>
      <w:r w:rsidR="00422E4E" w:rsidRPr="00915205">
        <w:rPr>
          <w:rFonts w:ascii="Times New Roman" w:hAnsi="Times New Roman" w:cs="Times New Roman"/>
          <w:lang w:val="pt-BR"/>
        </w:rPr>
        <w:t xml:space="preserve"> </w:t>
      </w:r>
      <w:r w:rsidRPr="00915205">
        <w:rPr>
          <w:rFonts w:ascii="Times New Roman" w:hAnsi="Times New Roman" w:cs="Times New Roman"/>
          <w:lang w:val="ro-RO"/>
        </w:rPr>
        <w:t>cu sectoarele Municipiului București sau cu Municipiul București</w:t>
      </w:r>
      <w:r w:rsidRPr="00915205">
        <w:rPr>
          <w:rFonts w:ascii="Times New Roman" w:hAnsi="Times New Roman" w:cs="Times New Roman"/>
          <w:lang w:val="pt-BR"/>
        </w:rPr>
        <w:t xml:space="preserve"> </w:t>
      </w:r>
      <w:r w:rsidR="00E80DE6" w:rsidRPr="00915205">
        <w:rPr>
          <w:rFonts w:ascii="Times New Roman" w:hAnsi="Times New Roman" w:cs="Times New Roman"/>
          <w:lang w:val="pt-BR"/>
        </w:rPr>
        <w:t xml:space="preserve">pentru un imobil - se acorda 0 puncte. </w:t>
      </w:r>
    </w:p>
    <w:p w14:paraId="1D1539AB" w14:textId="77777777" w:rsidR="008B54FB" w:rsidRPr="00915205" w:rsidRDefault="00E80DE6" w:rsidP="002D0D90">
      <w:pPr>
        <w:spacing w:after="0" w:line="276" w:lineRule="auto"/>
        <w:jc w:val="both"/>
        <w:rPr>
          <w:rFonts w:ascii="Times New Roman" w:hAnsi="Times New Roman" w:cs="Times New Roman"/>
          <w:lang w:val="pt-BR"/>
        </w:rPr>
      </w:pPr>
      <w:r w:rsidRPr="00915205">
        <w:rPr>
          <w:rFonts w:ascii="Times New Roman" w:hAnsi="Times New Roman" w:cs="Times New Roman"/>
          <w:lang w:val="pt-BR"/>
        </w:rPr>
        <w:t xml:space="preserve">Punctaj maxim total: 100 </w:t>
      </w:r>
    </w:p>
    <w:p w14:paraId="4C9D6FD4" w14:textId="3A1F461E" w:rsidR="008B54FB" w:rsidRPr="00915205" w:rsidRDefault="00E80DE6" w:rsidP="002D0D90">
      <w:pPr>
        <w:spacing w:after="0" w:line="276" w:lineRule="auto"/>
        <w:jc w:val="both"/>
        <w:rPr>
          <w:rFonts w:ascii="Times New Roman" w:hAnsi="Times New Roman" w:cs="Times New Roman"/>
          <w:lang w:val="pt-BR"/>
        </w:rPr>
      </w:pPr>
      <w:r w:rsidRPr="00915205">
        <w:rPr>
          <w:rFonts w:ascii="Times New Roman" w:hAnsi="Times New Roman" w:cs="Times New Roman"/>
          <w:lang w:val="pt-BR"/>
        </w:rPr>
        <w:t>e) Durata contractului:</w:t>
      </w:r>
      <w:r w:rsidR="00E81A8C" w:rsidRPr="00915205">
        <w:rPr>
          <w:rFonts w:ascii="Times New Roman" w:hAnsi="Times New Roman" w:cs="Times New Roman"/>
          <w:lang w:val="pt-BR"/>
        </w:rPr>
        <w:t xml:space="preserve"> 5 </w:t>
      </w:r>
      <w:r w:rsidRPr="00915205">
        <w:rPr>
          <w:rFonts w:ascii="Times New Roman" w:hAnsi="Times New Roman" w:cs="Times New Roman"/>
          <w:lang w:val="pt-BR"/>
        </w:rPr>
        <w:t xml:space="preserve">ani cu începere de la data semnării și înregistrării contractului la </w:t>
      </w:r>
      <w:r w:rsidR="008B54FB" w:rsidRPr="00915205">
        <w:rPr>
          <w:rFonts w:ascii="Times New Roman" w:hAnsi="Times New Roman" w:cs="Times New Roman"/>
          <w:lang w:val="pt-BR"/>
        </w:rPr>
        <w:t>Direcția Generală de Impozite și Taxe Locale a Sectorului 1</w:t>
      </w:r>
      <w:r w:rsidRPr="00915205">
        <w:rPr>
          <w:rFonts w:ascii="Times New Roman" w:hAnsi="Times New Roman" w:cs="Times New Roman"/>
          <w:lang w:val="pt-BR"/>
        </w:rPr>
        <w:t xml:space="preserve">. </w:t>
      </w:r>
    </w:p>
    <w:p w14:paraId="4F9F56A0" w14:textId="77777777" w:rsidR="008B54FB" w:rsidRPr="00915205" w:rsidRDefault="00E80DE6" w:rsidP="002D0D90">
      <w:pPr>
        <w:spacing w:after="0" w:line="276" w:lineRule="auto"/>
        <w:jc w:val="both"/>
        <w:rPr>
          <w:rFonts w:ascii="Times New Roman" w:hAnsi="Times New Roman" w:cs="Times New Roman"/>
          <w:b/>
          <w:bCs/>
          <w:lang w:val="pt-BR"/>
        </w:rPr>
      </w:pPr>
      <w:r w:rsidRPr="00915205">
        <w:rPr>
          <w:rFonts w:ascii="Times New Roman" w:hAnsi="Times New Roman" w:cs="Times New Roman"/>
          <w:b/>
          <w:bCs/>
          <w:lang w:val="pt-BR"/>
        </w:rPr>
        <w:t xml:space="preserve">Secțiunea III Criterii de valabilitate și motive de excludere </w:t>
      </w:r>
    </w:p>
    <w:p w14:paraId="4A3B5384" w14:textId="77777777" w:rsidR="00D332CB" w:rsidRPr="00915205" w:rsidRDefault="00E80DE6" w:rsidP="002D0D90">
      <w:pPr>
        <w:spacing w:after="0" w:line="276" w:lineRule="auto"/>
        <w:jc w:val="both"/>
        <w:rPr>
          <w:rFonts w:ascii="Times New Roman" w:hAnsi="Times New Roman" w:cs="Times New Roman"/>
          <w:lang w:val="pt-BR"/>
        </w:rPr>
      </w:pPr>
      <w:r w:rsidRPr="00915205">
        <w:rPr>
          <w:rFonts w:ascii="Times New Roman" w:hAnsi="Times New Roman" w:cs="Times New Roman"/>
          <w:lang w:val="pt-BR"/>
        </w:rPr>
        <w:t xml:space="preserve">1) Ofertele se redactează în limba română. </w:t>
      </w:r>
    </w:p>
    <w:p w14:paraId="52D7A21C" w14:textId="77777777" w:rsidR="00D332CB" w:rsidRPr="00915205" w:rsidRDefault="00E80DE6" w:rsidP="003E6E8E">
      <w:pPr>
        <w:spacing w:after="0" w:line="276" w:lineRule="auto"/>
        <w:jc w:val="both"/>
        <w:rPr>
          <w:rFonts w:ascii="Times New Roman" w:hAnsi="Times New Roman" w:cs="Times New Roman"/>
          <w:lang w:val="pt-BR"/>
        </w:rPr>
      </w:pPr>
      <w:r w:rsidRPr="00915205">
        <w:rPr>
          <w:rFonts w:ascii="Times New Roman" w:hAnsi="Times New Roman" w:cs="Times New Roman"/>
          <w:lang w:val="pt-BR"/>
        </w:rPr>
        <w:t xml:space="preserve">2) Ofertele se depun la locul precizat în anunțul de licitație, în două plicuri sigilate, unul exterior și unul interior. Ofertele se înregistrează în ordinea primirii lor, în registrul Oferte, precizându-se data si ora primirii acestora. </w:t>
      </w:r>
    </w:p>
    <w:p w14:paraId="17BD46EC" w14:textId="77777777" w:rsidR="00D332CB" w:rsidRPr="00915205" w:rsidRDefault="00E80DE6" w:rsidP="003E6E8E">
      <w:pPr>
        <w:spacing w:after="0" w:line="276" w:lineRule="auto"/>
        <w:jc w:val="both"/>
        <w:rPr>
          <w:rFonts w:ascii="Times New Roman" w:hAnsi="Times New Roman" w:cs="Times New Roman"/>
          <w:lang w:val="pt-BR"/>
        </w:rPr>
      </w:pPr>
      <w:r w:rsidRPr="00915205">
        <w:rPr>
          <w:rFonts w:ascii="Times New Roman" w:hAnsi="Times New Roman" w:cs="Times New Roman"/>
          <w:lang w:val="pt-BR"/>
        </w:rPr>
        <w:t xml:space="preserve">3) Plicul exterior va trebui să conțină, în mod obligatoriu, următoarele documente, depuse în ordinea mai jos menționată, însoțite de un OPIS al acestora: </w:t>
      </w:r>
    </w:p>
    <w:p w14:paraId="3BA54666" w14:textId="5FBA10B0" w:rsidR="00D332CB" w:rsidRPr="00915205" w:rsidRDefault="00E80DE6" w:rsidP="003E6E8E">
      <w:pPr>
        <w:spacing w:after="0" w:line="276" w:lineRule="auto"/>
        <w:ind w:firstLine="720"/>
        <w:jc w:val="both"/>
        <w:rPr>
          <w:rFonts w:ascii="Times New Roman" w:hAnsi="Times New Roman" w:cs="Times New Roman"/>
          <w:lang w:val="pt-BR"/>
        </w:rPr>
      </w:pPr>
      <w:r w:rsidRPr="00915205">
        <w:rPr>
          <w:rFonts w:ascii="Times New Roman" w:hAnsi="Times New Roman" w:cs="Times New Roman"/>
          <w:lang w:val="pt-BR"/>
        </w:rPr>
        <w:t xml:space="preserve">a) o fișă cu informații privind ofertantul completată </w:t>
      </w:r>
      <w:r w:rsidR="00422E4E" w:rsidRPr="00915205">
        <w:rPr>
          <w:rFonts w:ascii="Times New Roman" w:hAnsi="Times New Roman" w:cs="Times New Roman"/>
          <w:lang w:val="pt-BR"/>
        </w:rPr>
        <w:t>î</w:t>
      </w:r>
      <w:r w:rsidRPr="00915205">
        <w:rPr>
          <w:rFonts w:ascii="Times New Roman" w:hAnsi="Times New Roman" w:cs="Times New Roman"/>
          <w:lang w:val="pt-BR"/>
        </w:rPr>
        <w:t xml:space="preserve">n original; </w:t>
      </w:r>
    </w:p>
    <w:p w14:paraId="3219B311" w14:textId="5476B547" w:rsidR="00D332CB" w:rsidRPr="00915205" w:rsidRDefault="00E80DE6" w:rsidP="003E6E8E">
      <w:pPr>
        <w:spacing w:after="0" w:line="276" w:lineRule="auto"/>
        <w:ind w:firstLine="720"/>
        <w:jc w:val="both"/>
        <w:rPr>
          <w:rFonts w:ascii="Times New Roman" w:hAnsi="Times New Roman" w:cs="Times New Roman"/>
          <w:lang w:val="pt-BR"/>
        </w:rPr>
      </w:pPr>
      <w:r w:rsidRPr="00915205">
        <w:rPr>
          <w:rFonts w:ascii="Times New Roman" w:hAnsi="Times New Roman" w:cs="Times New Roman"/>
          <w:lang w:val="pt-BR"/>
        </w:rPr>
        <w:t xml:space="preserve">b) cerere de participare la licitația publică, completată conform Anexei </w:t>
      </w:r>
      <w:r w:rsidR="004E0FBA" w:rsidRPr="00915205">
        <w:rPr>
          <w:rFonts w:ascii="Times New Roman" w:hAnsi="Times New Roman" w:cs="Times New Roman"/>
          <w:lang w:val="pt-BR"/>
        </w:rPr>
        <w:t>4</w:t>
      </w:r>
      <w:r w:rsidRPr="00915205">
        <w:rPr>
          <w:rFonts w:ascii="Times New Roman" w:hAnsi="Times New Roman" w:cs="Times New Roman"/>
          <w:lang w:val="pt-BR"/>
        </w:rPr>
        <w:t xml:space="preserve"> la HCL Sector </w:t>
      </w:r>
      <w:r w:rsidR="00D332CB" w:rsidRPr="00915205">
        <w:rPr>
          <w:rFonts w:ascii="Times New Roman" w:hAnsi="Times New Roman" w:cs="Times New Roman"/>
          <w:lang w:val="pt-BR"/>
        </w:rPr>
        <w:t>1</w:t>
      </w:r>
      <w:r w:rsidRPr="00915205">
        <w:rPr>
          <w:rFonts w:ascii="Times New Roman" w:hAnsi="Times New Roman" w:cs="Times New Roman"/>
          <w:lang w:val="pt-BR"/>
        </w:rPr>
        <w:t xml:space="preserve"> nr.</w:t>
      </w:r>
      <w:r w:rsidR="00E81A8C" w:rsidRPr="00915205">
        <w:rPr>
          <w:rFonts w:ascii="Times New Roman" w:hAnsi="Times New Roman" w:cs="Times New Roman"/>
          <w:lang w:val="pt-BR"/>
        </w:rPr>
        <w:t xml:space="preserve"> 106/29.05.2025</w:t>
      </w:r>
      <w:r w:rsidRPr="00915205">
        <w:rPr>
          <w:rFonts w:ascii="Times New Roman" w:hAnsi="Times New Roman" w:cs="Times New Roman"/>
          <w:lang w:val="pt-BR"/>
        </w:rPr>
        <w:t xml:space="preserve">, fără îngroșări, ștersături sau modificări și semnată de ofertant, în original; </w:t>
      </w:r>
    </w:p>
    <w:p w14:paraId="1399F596" w14:textId="77777777" w:rsidR="00D332CB" w:rsidRPr="00915205" w:rsidRDefault="00E80DE6" w:rsidP="003E6E8E">
      <w:pPr>
        <w:spacing w:after="0" w:line="276" w:lineRule="auto"/>
        <w:ind w:firstLine="720"/>
        <w:jc w:val="both"/>
        <w:rPr>
          <w:rFonts w:ascii="Times New Roman" w:hAnsi="Times New Roman" w:cs="Times New Roman"/>
          <w:lang w:val="pt-BR"/>
        </w:rPr>
      </w:pPr>
      <w:r w:rsidRPr="00915205">
        <w:rPr>
          <w:rFonts w:ascii="Times New Roman" w:hAnsi="Times New Roman" w:cs="Times New Roman"/>
          <w:lang w:val="pt-BR"/>
        </w:rPr>
        <w:t xml:space="preserve">c) dovada achitării garanției de participare în cuantumul menționat la art. 2.3 din Caietul de sarcini; </w:t>
      </w:r>
    </w:p>
    <w:p w14:paraId="218A2FA7" w14:textId="77777777" w:rsidR="00D332CB" w:rsidRPr="00915205" w:rsidRDefault="00E80DE6" w:rsidP="003E6E8E">
      <w:pPr>
        <w:spacing w:after="0" w:line="276" w:lineRule="auto"/>
        <w:ind w:firstLine="720"/>
        <w:jc w:val="both"/>
        <w:rPr>
          <w:rFonts w:ascii="Times New Roman" w:hAnsi="Times New Roman" w:cs="Times New Roman"/>
          <w:lang w:val="pt-BR"/>
        </w:rPr>
      </w:pPr>
      <w:r w:rsidRPr="00915205">
        <w:rPr>
          <w:rFonts w:ascii="Times New Roman" w:hAnsi="Times New Roman" w:cs="Times New Roman"/>
          <w:lang w:val="pt-BR"/>
        </w:rPr>
        <w:t xml:space="preserve">d) urmatoarele acte doveditoare privind calitățile și capacitățile ofertanților: </w:t>
      </w:r>
    </w:p>
    <w:p w14:paraId="08CD45FC" w14:textId="6A68F0F1" w:rsidR="001D41E6" w:rsidRPr="00915205" w:rsidRDefault="00E80DE6" w:rsidP="003E6E8E">
      <w:pPr>
        <w:spacing w:after="0" w:line="276" w:lineRule="auto"/>
        <w:ind w:firstLine="720"/>
        <w:jc w:val="both"/>
        <w:rPr>
          <w:rFonts w:ascii="Times New Roman" w:hAnsi="Times New Roman" w:cs="Times New Roman"/>
          <w:lang w:val="pt-BR"/>
        </w:rPr>
      </w:pPr>
      <w:r w:rsidRPr="00915205">
        <w:rPr>
          <w:rFonts w:ascii="Times New Roman" w:hAnsi="Times New Roman" w:cs="Times New Roman"/>
          <w:lang w:val="pt-BR"/>
        </w:rPr>
        <w:t xml:space="preserve">- Certificate de atestare fiscală din care să rezulte lipsa datoriilor restante cu privire la plata impozitelor, taxelor sau a contribuțiilor la bugetul general consolidat de stat și la bugetul local, în original. </w:t>
      </w:r>
      <w:r w:rsidR="000B75C3" w:rsidRPr="00915205">
        <w:rPr>
          <w:rFonts w:ascii="Times New Roman" w:hAnsi="Times New Roman" w:cs="Times New Roman"/>
          <w:lang w:val="pt-BR"/>
        </w:rPr>
        <w:t>Pentru evitarea oricăror neclarități, este necesară prezentarea atât a Certificatului de atestare fiscală emis de Administrația Finanțelor Publice din cadrul Agenției Naționale de  Administrare Fiscală (ANAF) de la sediul și/sau punctul de lucru al persoanei juridice/fizice, pentru debitele înregistrate la bugetul consolidat al statului, cât și a Certificatului de atestare fiscală emis de Direcția Generală Impozite și Taxe Locale a Sectorului 1 și a certificatului de atestare fiscală pentru sediul social declarat emis de direcțiile sau serviciile de gestionare a impozitelor și taxelor locale din cadrul unității administrativ teritoriale .</w:t>
      </w:r>
      <w:r w:rsidRPr="00915205">
        <w:rPr>
          <w:rFonts w:ascii="Times New Roman" w:hAnsi="Times New Roman" w:cs="Times New Roman"/>
          <w:lang w:val="pt-BR"/>
        </w:rPr>
        <w:t xml:space="preserve">Aceste documente trebuie să ateste lipsa </w:t>
      </w:r>
      <w:r w:rsidRPr="00915205">
        <w:rPr>
          <w:rFonts w:ascii="Times New Roman" w:hAnsi="Times New Roman" w:cs="Times New Roman"/>
          <w:lang w:val="pt-BR"/>
        </w:rPr>
        <w:lastRenderedPageBreak/>
        <w:t xml:space="preserve">datoriilor restante și sa fie emise cu mai putin de 30 de zile de la momentul prezentării certificatelor. </w:t>
      </w:r>
    </w:p>
    <w:p w14:paraId="6931EAF9" w14:textId="20CA362B" w:rsidR="001D41E6" w:rsidRPr="00915205" w:rsidRDefault="00E80DE6" w:rsidP="003E6E8E">
      <w:pPr>
        <w:spacing w:after="0" w:line="276" w:lineRule="auto"/>
        <w:ind w:firstLine="720"/>
        <w:jc w:val="both"/>
        <w:rPr>
          <w:rFonts w:ascii="Times New Roman" w:hAnsi="Times New Roman" w:cs="Times New Roman"/>
          <w:lang w:val="it-IT"/>
        </w:rPr>
      </w:pPr>
      <w:r w:rsidRPr="00915205">
        <w:rPr>
          <w:rFonts w:ascii="Times New Roman" w:hAnsi="Times New Roman" w:cs="Times New Roman"/>
          <w:lang w:val="it-IT"/>
        </w:rPr>
        <w:t>- Cazierul judiciar al operatorului economic (în original</w:t>
      </w:r>
      <w:r w:rsidR="004440CB" w:rsidRPr="00915205">
        <w:rPr>
          <w:rFonts w:ascii="Times New Roman" w:hAnsi="Times New Roman" w:cs="Times New Roman"/>
          <w:lang w:val="it-IT"/>
        </w:rPr>
        <w:t>)</w:t>
      </w:r>
      <w:r w:rsidRPr="00915205">
        <w:rPr>
          <w:rFonts w:ascii="Times New Roman" w:hAnsi="Times New Roman" w:cs="Times New Roman"/>
          <w:lang w:val="it-IT"/>
        </w:rPr>
        <w:t xml:space="preserve">; </w:t>
      </w:r>
    </w:p>
    <w:p w14:paraId="77CDA247" w14:textId="7C575C3A" w:rsidR="001D41E6" w:rsidRPr="00915205" w:rsidRDefault="00E80DE6" w:rsidP="003E6E8E">
      <w:pPr>
        <w:spacing w:after="0" w:line="276" w:lineRule="auto"/>
        <w:ind w:firstLine="720"/>
        <w:jc w:val="both"/>
        <w:rPr>
          <w:rFonts w:ascii="Times New Roman" w:hAnsi="Times New Roman" w:cs="Times New Roman"/>
          <w:lang w:val="it-IT"/>
        </w:rPr>
      </w:pPr>
      <w:r w:rsidRPr="00915205">
        <w:rPr>
          <w:rFonts w:ascii="Times New Roman" w:hAnsi="Times New Roman" w:cs="Times New Roman"/>
          <w:lang w:val="it-IT"/>
        </w:rPr>
        <w:t>-Actul constitutiv al persoanei juridice</w:t>
      </w:r>
      <w:r w:rsidR="006E002E" w:rsidRPr="00915205">
        <w:rPr>
          <w:rFonts w:ascii="Times New Roman" w:hAnsi="Times New Roman" w:cs="Times New Roman"/>
          <w:lang w:val="it-IT"/>
        </w:rPr>
        <w:t>/fizice</w:t>
      </w:r>
      <w:r w:rsidR="000620EF" w:rsidRPr="00915205">
        <w:rPr>
          <w:rFonts w:ascii="Times New Roman" w:hAnsi="Times New Roman" w:cs="Times New Roman"/>
          <w:lang w:val="it-IT"/>
        </w:rPr>
        <w:t xml:space="preserve"> autorizate/întreprinderii familiale/organizației non profit</w:t>
      </w:r>
      <w:r w:rsidRPr="00915205">
        <w:rPr>
          <w:rFonts w:ascii="Times New Roman" w:hAnsi="Times New Roman" w:cs="Times New Roman"/>
          <w:lang w:val="it-IT"/>
        </w:rPr>
        <w:t xml:space="preserve"> și Actele aditionale la actul constitutiv, dacă este cazul, în copie cu mențiunea „conform cu originalul” și semnatura reprezentantului; </w:t>
      </w:r>
    </w:p>
    <w:p w14:paraId="3151D0AE" w14:textId="77777777" w:rsidR="001D41E6" w:rsidRPr="00915205" w:rsidRDefault="00E80DE6" w:rsidP="003E6E8E">
      <w:pPr>
        <w:spacing w:after="0" w:line="276" w:lineRule="auto"/>
        <w:ind w:firstLine="720"/>
        <w:jc w:val="both"/>
        <w:rPr>
          <w:rFonts w:ascii="Times New Roman" w:hAnsi="Times New Roman" w:cs="Times New Roman"/>
          <w:lang w:val="pt-BR"/>
        </w:rPr>
      </w:pPr>
      <w:r w:rsidRPr="00915205">
        <w:rPr>
          <w:rFonts w:ascii="Times New Roman" w:hAnsi="Times New Roman" w:cs="Times New Roman"/>
          <w:lang w:val="pt-BR"/>
        </w:rPr>
        <w:t xml:space="preserve">- Certificatul constatator emis de ONRC sau de o autoritate/instituție publică similară, în copie cu mențiunea „conform cu originalul” și semnatura reprezentantului; </w:t>
      </w:r>
    </w:p>
    <w:p w14:paraId="10218268" w14:textId="16C3C69D" w:rsidR="001D41E6" w:rsidRPr="00915205" w:rsidRDefault="00E80DE6" w:rsidP="003E6E8E">
      <w:pPr>
        <w:spacing w:after="0" w:line="276" w:lineRule="auto"/>
        <w:ind w:firstLine="720"/>
        <w:jc w:val="both"/>
        <w:rPr>
          <w:rFonts w:ascii="Times New Roman" w:hAnsi="Times New Roman" w:cs="Times New Roman"/>
          <w:lang w:val="pt-BR"/>
        </w:rPr>
      </w:pPr>
      <w:r w:rsidRPr="00915205">
        <w:rPr>
          <w:rFonts w:ascii="Times New Roman" w:hAnsi="Times New Roman" w:cs="Times New Roman"/>
          <w:lang w:val="pt-BR"/>
        </w:rPr>
        <w:t>- Certificatul de înregistrare fiscală emis de ANAF, în copie cu mențiunea „conform cu originalul” și semnatura reprezentantului</w:t>
      </w:r>
      <w:r w:rsidR="004440CB" w:rsidRPr="00915205">
        <w:rPr>
          <w:rFonts w:ascii="Times New Roman" w:hAnsi="Times New Roman" w:cs="Times New Roman"/>
          <w:lang w:val="pt-BR"/>
        </w:rPr>
        <w:t xml:space="preserve">; </w:t>
      </w:r>
    </w:p>
    <w:p w14:paraId="66455CF5" w14:textId="0DB93431" w:rsidR="001D41E6" w:rsidRPr="00915205" w:rsidRDefault="00E80DE6" w:rsidP="003E6E8E">
      <w:pPr>
        <w:spacing w:after="0" w:line="276" w:lineRule="auto"/>
        <w:ind w:firstLine="720"/>
        <w:jc w:val="both"/>
        <w:rPr>
          <w:rFonts w:ascii="Times New Roman" w:hAnsi="Times New Roman" w:cs="Times New Roman"/>
          <w:lang w:val="pt-BR"/>
        </w:rPr>
      </w:pPr>
      <w:r w:rsidRPr="00915205">
        <w:rPr>
          <w:rFonts w:ascii="Times New Roman" w:hAnsi="Times New Roman" w:cs="Times New Roman"/>
          <w:lang w:val="pt-BR"/>
        </w:rPr>
        <w:t xml:space="preserve">- Declarație pe propria răspundere conform formularului din Anexa 5 la HCL Sector </w:t>
      </w:r>
      <w:r w:rsidR="001D41E6" w:rsidRPr="00915205">
        <w:rPr>
          <w:rFonts w:ascii="Times New Roman" w:hAnsi="Times New Roman" w:cs="Times New Roman"/>
          <w:lang w:val="pt-BR"/>
        </w:rPr>
        <w:t>1</w:t>
      </w:r>
      <w:r w:rsidRPr="00915205">
        <w:rPr>
          <w:rFonts w:ascii="Times New Roman" w:hAnsi="Times New Roman" w:cs="Times New Roman"/>
          <w:lang w:val="pt-BR"/>
        </w:rPr>
        <w:t xml:space="preserve"> nr.</w:t>
      </w:r>
      <w:r w:rsidR="00E81A8C" w:rsidRPr="00915205">
        <w:rPr>
          <w:rFonts w:ascii="Times New Roman" w:hAnsi="Times New Roman" w:cs="Times New Roman"/>
          <w:lang w:val="pt-BR"/>
        </w:rPr>
        <w:t>106/29.05.2025</w:t>
      </w:r>
      <w:r w:rsidRPr="00915205">
        <w:rPr>
          <w:rFonts w:ascii="Times New Roman" w:hAnsi="Times New Roman" w:cs="Times New Roman"/>
          <w:lang w:val="pt-BR"/>
        </w:rPr>
        <w:t xml:space="preserve">, </w:t>
      </w:r>
      <w:r w:rsidRPr="00915205">
        <w:rPr>
          <w:rFonts w:ascii="Times New Roman" w:hAnsi="Times New Roman" w:cs="Times New Roman"/>
          <w:b/>
          <w:bCs/>
          <w:lang w:val="pt-BR"/>
        </w:rPr>
        <w:t>dată în formă autentică</w:t>
      </w:r>
      <w:r w:rsidRPr="00915205">
        <w:rPr>
          <w:rFonts w:ascii="Times New Roman" w:hAnsi="Times New Roman" w:cs="Times New Roman"/>
          <w:lang w:val="pt-BR"/>
        </w:rPr>
        <w:t xml:space="preserve">, în original, inclusiv declarație pe propria răspundere că este/nu este plătitor de TVA sau alt document emis de o autoritate competentă care să ateste această situație; </w:t>
      </w:r>
    </w:p>
    <w:p w14:paraId="7E3D2D23" w14:textId="056486C9" w:rsidR="001D41E6" w:rsidRPr="00915205" w:rsidRDefault="00E80DE6" w:rsidP="00D04458">
      <w:pPr>
        <w:spacing w:after="0" w:line="276" w:lineRule="auto"/>
        <w:ind w:firstLine="720"/>
        <w:jc w:val="both"/>
        <w:rPr>
          <w:rFonts w:ascii="Times New Roman" w:hAnsi="Times New Roman" w:cs="Times New Roman"/>
          <w:lang w:val="pt-BR"/>
        </w:rPr>
      </w:pPr>
      <w:r w:rsidRPr="00915205">
        <w:rPr>
          <w:rFonts w:ascii="Times New Roman" w:hAnsi="Times New Roman" w:cs="Times New Roman"/>
          <w:lang w:val="pt-BR"/>
        </w:rPr>
        <w:t>- ultima declarație fiscală înregistrată la ANAF din care să reiasă Cifra de afaceri, în copie cu mențiunea „conform cu originalul” și semnatura reprezentantului</w:t>
      </w:r>
      <w:r w:rsidR="004440CB" w:rsidRPr="00915205">
        <w:rPr>
          <w:rFonts w:ascii="Times New Roman" w:hAnsi="Times New Roman" w:cs="Times New Roman"/>
          <w:lang w:val="pt-BR"/>
        </w:rPr>
        <w:t xml:space="preserve"> </w:t>
      </w:r>
      <w:r w:rsidR="004440CB" w:rsidRPr="00915205">
        <w:rPr>
          <w:rStyle w:val="Fontdeparagrafimplicit1"/>
          <w:rFonts w:ascii="Times New Roman" w:hAnsi="Times New Roman" w:cs="Times New Roman"/>
          <w:lang w:val="ro-RO"/>
        </w:rPr>
        <w:t xml:space="preserve">(respectiv </w:t>
      </w:r>
      <w:r w:rsidR="004440CB" w:rsidRPr="00915205">
        <w:rPr>
          <w:rFonts w:ascii="Times New Roman" w:hAnsi="Times New Roman" w:cs="Times New Roman"/>
          <w:noProof/>
          <w:lang w:val="ro-RO"/>
        </w:rPr>
        <w:t>ultimul bilanț contabil la 31.12.202</w:t>
      </w:r>
      <w:r w:rsidR="00240138">
        <w:rPr>
          <w:rFonts w:ascii="Times New Roman" w:hAnsi="Times New Roman" w:cs="Times New Roman"/>
          <w:noProof/>
          <w:lang w:val="ro-RO"/>
        </w:rPr>
        <w:t>5</w:t>
      </w:r>
      <w:r w:rsidR="004440CB" w:rsidRPr="00915205">
        <w:rPr>
          <w:rFonts w:ascii="Times New Roman" w:hAnsi="Times New Roman" w:cs="Times New Roman"/>
          <w:noProof/>
          <w:lang w:val="ro-RO"/>
        </w:rPr>
        <w:t xml:space="preserve"> depus la ANAF, inclusiv recipisa de transmitere)</w:t>
      </w:r>
      <w:r w:rsidR="004440CB" w:rsidRPr="00915205">
        <w:rPr>
          <w:rFonts w:ascii="Times New Roman" w:hAnsi="Times New Roman" w:cs="Times New Roman"/>
          <w:lang w:val="pt-BR"/>
        </w:rPr>
        <w:t xml:space="preserve">; </w:t>
      </w:r>
    </w:p>
    <w:p w14:paraId="17230912" w14:textId="77777777" w:rsidR="001D41E6" w:rsidRPr="00915205" w:rsidRDefault="00E80DE6" w:rsidP="00D04458">
      <w:pPr>
        <w:spacing w:after="0" w:line="276" w:lineRule="auto"/>
        <w:ind w:firstLine="720"/>
        <w:jc w:val="both"/>
        <w:rPr>
          <w:rFonts w:ascii="Times New Roman" w:hAnsi="Times New Roman" w:cs="Times New Roman"/>
          <w:lang w:val="pt-BR"/>
        </w:rPr>
      </w:pPr>
      <w:r w:rsidRPr="00915205">
        <w:rPr>
          <w:rFonts w:ascii="Times New Roman" w:hAnsi="Times New Roman" w:cs="Times New Roman"/>
          <w:lang w:val="pt-BR"/>
        </w:rPr>
        <w:t xml:space="preserve">- Imputernicire pentru persoanele care vor participa la licitația publică în calitate de reprezentant cu puteri depline, în original, și semnatura reprezentantului (în cazul în care persoana imputernicită nu este reprezentantul legal al ofertantului); </w:t>
      </w:r>
    </w:p>
    <w:p w14:paraId="771613F3" w14:textId="77777777" w:rsidR="001D41E6" w:rsidRPr="00915205" w:rsidRDefault="00E80DE6" w:rsidP="00D04458">
      <w:pPr>
        <w:spacing w:after="0" w:line="276" w:lineRule="auto"/>
        <w:ind w:firstLine="720"/>
        <w:jc w:val="both"/>
        <w:rPr>
          <w:rFonts w:ascii="Times New Roman" w:hAnsi="Times New Roman" w:cs="Times New Roman"/>
          <w:lang w:val="pt-BR"/>
        </w:rPr>
      </w:pPr>
      <w:r w:rsidRPr="00915205">
        <w:rPr>
          <w:rFonts w:ascii="Times New Roman" w:hAnsi="Times New Roman" w:cs="Times New Roman"/>
          <w:lang w:val="pt-BR"/>
        </w:rPr>
        <w:t xml:space="preserve">- dovada achitării contravalorii caietului de sarcini. </w:t>
      </w:r>
    </w:p>
    <w:p w14:paraId="4C0AE358" w14:textId="77777777" w:rsidR="001D41E6" w:rsidRPr="00915205" w:rsidRDefault="00E80DE6" w:rsidP="00D04458">
      <w:pPr>
        <w:spacing w:after="0" w:line="276" w:lineRule="auto"/>
        <w:ind w:firstLine="720"/>
        <w:jc w:val="both"/>
        <w:rPr>
          <w:rFonts w:ascii="Times New Roman" w:hAnsi="Times New Roman" w:cs="Times New Roman"/>
          <w:lang w:val="pt-BR"/>
        </w:rPr>
      </w:pPr>
      <w:r w:rsidRPr="00915205">
        <w:rPr>
          <w:rFonts w:ascii="Times New Roman" w:hAnsi="Times New Roman" w:cs="Times New Roman"/>
          <w:lang w:val="pt-BR"/>
        </w:rPr>
        <w:t xml:space="preserve">e) Pe plicul interior, care contine oferta propriu-zisă, se înscriu numele sau denumirea ofertantului, precum și domiciliul sau sediul social al acestuia, după caz. Oferta va fi depusă în plicul interior, într-un singur exemplar și contine următoarele mențiuni: </w:t>
      </w:r>
    </w:p>
    <w:p w14:paraId="6AE6C4B5" w14:textId="77777777" w:rsidR="001D41E6" w:rsidRPr="00915205" w:rsidRDefault="00E80DE6" w:rsidP="00D04458">
      <w:pPr>
        <w:spacing w:after="0" w:line="276" w:lineRule="auto"/>
        <w:ind w:firstLine="720"/>
        <w:jc w:val="both"/>
        <w:rPr>
          <w:rFonts w:ascii="Times New Roman" w:hAnsi="Times New Roman" w:cs="Times New Roman"/>
          <w:lang w:val="pt-BR"/>
        </w:rPr>
      </w:pPr>
      <w:r w:rsidRPr="00915205">
        <w:rPr>
          <w:rFonts w:ascii="Times New Roman" w:hAnsi="Times New Roman" w:cs="Times New Roman"/>
          <w:lang w:val="pt-BR"/>
        </w:rPr>
        <w:t xml:space="preserve">1) numele sau denumirea ofertantului, precum și domiciliul sau sediul social al acestuia, după caz; </w:t>
      </w:r>
    </w:p>
    <w:p w14:paraId="7448F218" w14:textId="77777777" w:rsidR="001D41E6" w:rsidRPr="00915205" w:rsidRDefault="00E80DE6" w:rsidP="00D04458">
      <w:pPr>
        <w:spacing w:after="0" w:line="276" w:lineRule="auto"/>
        <w:ind w:firstLine="720"/>
        <w:jc w:val="both"/>
        <w:rPr>
          <w:rFonts w:ascii="Times New Roman" w:hAnsi="Times New Roman" w:cs="Times New Roman"/>
          <w:lang w:val="pt-BR"/>
        </w:rPr>
      </w:pPr>
      <w:r w:rsidRPr="00915205">
        <w:rPr>
          <w:rFonts w:ascii="Times New Roman" w:hAnsi="Times New Roman" w:cs="Times New Roman"/>
          <w:lang w:val="pt-BR"/>
        </w:rPr>
        <w:t xml:space="preserve">2) obiectul licitației pentru care este depusa oferta: denumirea terenului, domeniu public; </w:t>
      </w:r>
    </w:p>
    <w:p w14:paraId="1BAC1596" w14:textId="77777777" w:rsidR="001D41E6" w:rsidRPr="00915205" w:rsidRDefault="00E80DE6" w:rsidP="00D04458">
      <w:pPr>
        <w:spacing w:after="0" w:line="276" w:lineRule="auto"/>
        <w:ind w:firstLine="720"/>
        <w:jc w:val="both"/>
        <w:rPr>
          <w:rFonts w:ascii="Times New Roman" w:hAnsi="Times New Roman" w:cs="Times New Roman"/>
          <w:lang w:val="it-IT"/>
        </w:rPr>
      </w:pPr>
      <w:r w:rsidRPr="00915205">
        <w:rPr>
          <w:rFonts w:ascii="Times New Roman" w:hAnsi="Times New Roman" w:cs="Times New Roman"/>
          <w:lang w:val="it-IT"/>
        </w:rPr>
        <w:t xml:space="preserve">3) prețul ofertat/zi, plecand de la prețul de pornire al licitației; </w:t>
      </w:r>
    </w:p>
    <w:p w14:paraId="223BDB23" w14:textId="77777777" w:rsidR="001D41E6" w:rsidRPr="00915205" w:rsidRDefault="00E80DE6" w:rsidP="00D04458">
      <w:pPr>
        <w:spacing w:after="0" w:line="276" w:lineRule="auto"/>
        <w:ind w:firstLine="720"/>
        <w:jc w:val="both"/>
        <w:rPr>
          <w:rFonts w:ascii="Times New Roman" w:hAnsi="Times New Roman" w:cs="Times New Roman"/>
          <w:lang w:val="it-IT"/>
        </w:rPr>
      </w:pPr>
      <w:r w:rsidRPr="00915205">
        <w:rPr>
          <w:rFonts w:ascii="Times New Roman" w:hAnsi="Times New Roman" w:cs="Times New Roman"/>
          <w:lang w:val="it-IT"/>
        </w:rPr>
        <w:t xml:space="preserve">4) semnatura ofertant; </w:t>
      </w:r>
    </w:p>
    <w:p w14:paraId="75084D18" w14:textId="5F7237DA" w:rsidR="001D41E6" w:rsidRPr="00915205" w:rsidRDefault="00E80DE6" w:rsidP="00D04458">
      <w:pPr>
        <w:spacing w:after="0" w:line="276" w:lineRule="auto"/>
        <w:ind w:firstLine="720"/>
        <w:jc w:val="both"/>
        <w:rPr>
          <w:rFonts w:ascii="Times New Roman" w:hAnsi="Times New Roman" w:cs="Times New Roman"/>
          <w:lang w:val="it-IT"/>
        </w:rPr>
      </w:pPr>
      <w:r w:rsidRPr="00915205">
        <w:rPr>
          <w:rFonts w:ascii="Times New Roman" w:hAnsi="Times New Roman" w:cs="Times New Roman"/>
          <w:lang w:val="it-IT"/>
        </w:rPr>
        <w:t xml:space="preserve">f) Fiecare participant poate depune doar o singura ofertă pentru fiecare </w:t>
      </w:r>
      <w:r w:rsidR="006C273D" w:rsidRPr="00915205">
        <w:rPr>
          <w:rStyle w:val="Fontdeparagrafimplicit1"/>
          <w:rFonts w:ascii="Times New Roman" w:hAnsi="Times New Roman" w:cs="Times New Roman"/>
          <w:lang w:val="ro-RO"/>
        </w:rPr>
        <w:t xml:space="preserve">spațiu comercial </w:t>
      </w:r>
      <w:r w:rsidRPr="00915205">
        <w:rPr>
          <w:rFonts w:ascii="Times New Roman" w:hAnsi="Times New Roman" w:cs="Times New Roman"/>
          <w:lang w:val="it-IT"/>
        </w:rPr>
        <w:t xml:space="preserve">în parte. </w:t>
      </w:r>
    </w:p>
    <w:p w14:paraId="1249D9EE" w14:textId="24F5C1C1" w:rsidR="001D41E6" w:rsidRPr="00915205" w:rsidRDefault="00E80DE6" w:rsidP="00D04458">
      <w:pPr>
        <w:spacing w:after="0" w:line="276" w:lineRule="auto"/>
        <w:ind w:firstLine="720"/>
        <w:jc w:val="both"/>
        <w:rPr>
          <w:rFonts w:ascii="Times New Roman" w:hAnsi="Times New Roman" w:cs="Times New Roman"/>
          <w:lang w:val="it-IT"/>
        </w:rPr>
      </w:pPr>
      <w:r w:rsidRPr="00915205">
        <w:rPr>
          <w:rFonts w:ascii="Times New Roman" w:hAnsi="Times New Roman" w:cs="Times New Roman"/>
          <w:lang w:val="it-IT"/>
        </w:rPr>
        <w:t xml:space="preserve">g) Oferta are caracter obligatoriu, din punct de vedere al conținutului, pe toata perioada de valabilitate stabilită de </w:t>
      </w:r>
      <w:r w:rsidR="00B26F31" w:rsidRPr="00915205">
        <w:rPr>
          <w:rFonts w:ascii="Times New Roman" w:hAnsi="Times New Roman" w:cs="Times New Roman"/>
          <w:lang w:val="it-IT"/>
        </w:rPr>
        <w:t>autoritatea contractanta</w:t>
      </w:r>
      <w:r w:rsidRPr="00915205">
        <w:rPr>
          <w:rFonts w:ascii="Times New Roman" w:hAnsi="Times New Roman" w:cs="Times New Roman"/>
          <w:lang w:val="it-IT"/>
        </w:rPr>
        <w:t xml:space="preserve"> precizată în anunț. </w:t>
      </w:r>
    </w:p>
    <w:p w14:paraId="5BF73592" w14:textId="77777777" w:rsidR="001D41E6" w:rsidRPr="00915205" w:rsidRDefault="00E80DE6" w:rsidP="00D04458">
      <w:pPr>
        <w:spacing w:after="0" w:line="276" w:lineRule="auto"/>
        <w:ind w:firstLine="720"/>
        <w:jc w:val="both"/>
        <w:rPr>
          <w:rFonts w:ascii="Times New Roman" w:hAnsi="Times New Roman" w:cs="Times New Roman"/>
          <w:lang w:val="it-IT"/>
        </w:rPr>
      </w:pPr>
      <w:r w:rsidRPr="00915205">
        <w:rPr>
          <w:rFonts w:ascii="Times New Roman" w:hAnsi="Times New Roman" w:cs="Times New Roman"/>
          <w:lang w:val="it-IT"/>
        </w:rPr>
        <w:t xml:space="preserve">h) Persoana interesată are obligația de a depune oferta la adresa şi până la data-limită pentru depunere, stabilite în anunţul procedurii </w:t>
      </w:r>
    </w:p>
    <w:p w14:paraId="60B017C3" w14:textId="77777777" w:rsidR="001D41E6" w:rsidRPr="00915205" w:rsidRDefault="00E80DE6" w:rsidP="00D04458">
      <w:pPr>
        <w:spacing w:after="0" w:line="276" w:lineRule="auto"/>
        <w:ind w:firstLine="720"/>
        <w:jc w:val="both"/>
        <w:rPr>
          <w:rFonts w:ascii="Times New Roman" w:hAnsi="Times New Roman" w:cs="Times New Roman"/>
          <w:lang w:val="it-IT"/>
        </w:rPr>
      </w:pPr>
      <w:r w:rsidRPr="00915205">
        <w:rPr>
          <w:rFonts w:ascii="Times New Roman" w:hAnsi="Times New Roman" w:cs="Times New Roman"/>
          <w:lang w:val="it-IT"/>
        </w:rPr>
        <w:t xml:space="preserve">i) Riscurile legate de transmiterea ofertei, inclusiv forța majoră, cad în sarcina persoanei interesate. </w:t>
      </w:r>
    </w:p>
    <w:p w14:paraId="4EF08002" w14:textId="1F5E581F" w:rsidR="001D41E6" w:rsidRPr="00915205" w:rsidRDefault="00E80DE6" w:rsidP="00D04458">
      <w:pPr>
        <w:spacing w:after="0" w:line="276" w:lineRule="auto"/>
        <w:ind w:firstLine="720"/>
        <w:jc w:val="both"/>
        <w:rPr>
          <w:rFonts w:ascii="Times New Roman" w:hAnsi="Times New Roman" w:cs="Times New Roman"/>
          <w:lang w:val="it-IT"/>
        </w:rPr>
      </w:pPr>
      <w:r w:rsidRPr="00915205">
        <w:rPr>
          <w:rFonts w:ascii="Times New Roman" w:hAnsi="Times New Roman" w:cs="Times New Roman"/>
          <w:lang w:val="it-IT"/>
        </w:rPr>
        <w:t>Oferta depusă la o altă adresă decât cea stabilită sau după expirarea datei-limită pentru depunere se returnează nedeschisă.</w:t>
      </w:r>
      <w:r w:rsidR="00B70B32" w:rsidRPr="00915205">
        <w:rPr>
          <w:rFonts w:ascii="Times New Roman" w:hAnsi="Times New Roman" w:cs="Times New Roman"/>
          <w:lang w:val="it-IT"/>
        </w:rPr>
        <w:t xml:space="preserve"> </w:t>
      </w:r>
      <w:r w:rsidRPr="00915205">
        <w:rPr>
          <w:rFonts w:ascii="Times New Roman" w:hAnsi="Times New Roman" w:cs="Times New Roman"/>
          <w:lang w:val="it-IT"/>
        </w:rPr>
        <w:t xml:space="preserve">Conţinutul ofertelor trebuie să rămână confidențial până la data stabilită pentru deschiderea acestora, autoritatea contractantă urmând a lua cunoștință de conţinutul respectivelor oferte numai după această dată. </w:t>
      </w:r>
    </w:p>
    <w:p w14:paraId="6CE1AED6" w14:textId="488C2F09" w:rsidR="001D41E6" w:rsidRPr="00915205" w:rsidRDefault="00E80DE6" w:rsidP="00D04458">
      <w:pPr>
        <w:spacing w:after="0" w:line="276" w:lineRule="auto"/>
        <w:ind w:firstLine="720"/>
        <w:jc w:val="both"/>
        <w:rPr>
          <w:rFonts w:ascii="Times New Roman" w:hAnsi="Times New Roman" w:cs="Times New Roman"/>
          <w:lang w:val="it-IT"/>
        </w:rPr>
      </w:pPr>
      <w:r w:rsidRPr="00915205">
        <w:rPr>
          <w:rFonts w:ascii="Times New Roman" w:hAnsi="Times New Roman" w:cs="Times New Roman"/>
          <w:lang w:val="it-IT"/>
        </w:rPr>
        <w:t>j) Are dreptul de a participa la licitaţie orice persoană fizică</w:t>
      </w:r>
      <w:r w:rsidR="000620EF" w:rsidRPr="00915205">
        <w:rPr>
          <w:rFonts w:ascii="Times New Roman" w:hAnsi="Times New Roman" w:cs="Times New Roman"/>
          <w:lang w:val="it-IT"/>
        </w:rPr>
        <w:t xml:space="preserve"> constituită în condițiile legii</w:t>
      </w:r>
      <w:r w:rsidRPr="00915205">
        <w:rPr>
          <w:rFonts w:ascii="Times New Roman" w:hAnsi="Times New Roman" w:cs="Times New Roman"/>
          <w:lang w:val="it-IT"/>
        </w:rPr>
        <w:t xml:space="preserve"> sau juridică, română sau străină, care îndeplinește cumulativ următoarele condiții: </w:t>
      </w:r>
    </w:p>
    <w:p w14:paraId="1476866D" w14:textId="77777777" w:rsidR="001D41E6" w:rsidRPr="00915205" w:rsidRDefault="00E80DE6" w:rsidP="00D04458">
      <w:pPr>
        <w:spacing w:after="0" w:line="276" w:lineRule="auto"/>
        <w:ind w:firstLine="720"/>
        <w:jc w:val="both"/>
        <w:rPr>
          <w:rFonts w:ascii="Times New Roman" w:hAnsi="Times New Roman" w:cs="Times New Roman"/>
          <w:lang w:val="it-IT"/>
        </w:rPr>
      </w:pPr>
      <w:r w:rsidRPr="00915205">
        <w:rPr>
          <w:rFonts w:ascii="Times New Roman" w:hAnsi="Times New Roman" w:cs="Times New Roman"/>
          <w:lang w:val="it-IT"/>
        </w:rPr>
        <w:t xml:space="preserve">- a plătit toate taxele privind participarea la licitație, inclusiv garanția de participare; </w:t>
      </w:r>
    </w:p>
    <w:p w14:paraId="5305A202" w14:textId="77777777" w:rsidR="001D41E6" w:rsidRPr="00915205" w:rsidRDefault="00E80DE6" w:rsidP="00D04458">
      <w:pPr>
        <w:spacing w:after="0" w:line="276" w:lineRule="auto"/>
        <w:ind w:firstLine="720"/>
        <w:jc w:val="both"/>
        <w:rPr>
          <w:rFonts w:ascii="Times New Roman" w:hAnsi="Times New Roman" w:cs="Times New Roman"/>
          <w:lang w:val="it-IT"/>
        </w:rPr>
      </w:pPr>
      <w:r w:rsidRPr="00915205">
        <w:rPr>
          <w:rFonts w:ascii="Times New Roman" w:hAnsi="Times New Roman" w:cs="Times New Roman"/>
          <w:lang w:val="it-IT"/>
        </w:rPr>
        <w:lastRenderedPageBreak/>
        <w:t xml:space="preserve">- a depus oferta și cererea de participare la licitație, împreună cu toate documentele in termenele prevăzute în documentația de atribuire; </w:t>
      </w:r>
    </w:p>
    <w:p w14:paraId="1B25CEBC" w14:textId="77777777" w:rsidR="001D41E6" w:rsidRPr="00915205" w:rsidRDefault="00E80DE6" w:rsidP="00D04458">
      <w:pPr>
        <w:spacing w:after="0" w:line="276" w:lineRule="auto"/>
        <w:ind w:firstLine="720"/>
        <w:jc w:val="both"/>
        <w:rPr>
          <w:rFonts w:ascii="Times New Roman" w:hAnsi="Times New Roman" w:cs="Times New Roman"/>
          <w:lang w:val="it-IT"/>
        </w:rPr>
      </w:pPr>
      <w:r w:rsidRPr="00915205">
        <w:rPr>
          <w:rFonts w:ascii="Times New Roman" w:hAnsi="Times New Roman" w:cs="Times New Roman"/>
          <w:lang w:val="it-IT"/>
        </w:rPr>
        <w:t xml:space="preserve">- are îndeplinite la zi toate obligațiile exigibile de plată a impozitelor, a taxelor și a contribuțiilor către bugetul consolidat al statului și către bugetul local; </w:t>
      </w:r>
    </w:p>
    <w:p w14:paraId="781E44DD" w14:textId="77777777" w:rsidR="001D41E6" w:rsidRPr="00915205" w:rsidRDefault="00E80DE6" w:rsidP="00030731">
      <w:pPr>
        <w:spacing w:after="0" w:line="276" w:lineRule="auto"/>
        <w:ind w:firstLine="720"/>
        <w:jc w:val="both"/>
        <w:rPr>
          <w:rFonts w:ascii="Times New Roman" w:hAnsi="Times New Roman" w:cs="Times New Roman"/>
          <w:lang w:val="pt-BR"/>
        </w:rPr>
      </w:pPr>
      <w:r w:rsidRPr="00915205">
        <w:rPr>
          <w:rFonts w:ascii="Times New Roman" w:hAnsi="Times New Roman" w:cs="Times New Roman"/>
          <w:lang w:val="pt-BR"/>
        </w:rPr>
        <w:t xml:space="preserve">- nu este în stare de insolvență, faliment sau lichidare. </w:t>
      </w:r>
    </w:p>
    <w:p w14:paraId="350FD0D2" w14:textId="60562B8D" w:rsidR="001D41E6" w:rsidRPr="00915205" w:rsidRDefault="00E80DE6" w:rsidP="00030731">
      <w:pPr>
        <w:spacing w:after="0" w:line="276" w:lineRule="auto"/>
        <w:ind w:firstLine="720"/>
        <w:jc w:val="both"/>
        <w:rPr>
          <w:rFonts w:ascii="Times New Roman" w:hAnsi="Times New Roman" w:cs="Times New Roman"/>
          <w:lang w:val="pt-BR"/>
        </w:rPr>
      </w:pPr>
      <w:r w:rsidRPr="00915205">
        <w:rPr>
          <w:rFonts w:ascii="Times New Roman" w:hAnsi="Times New Roman" w:cs="Times New Roman"/>
          <w:lang w:val="pt-BR"/>
        </w:rPr>
        <w:t xml:space="preserve">k) Nu are dreptul să participe la licitație persoana  care a fost desemnată câștigătoare la o licitație publică anterioară privind bunurile statului sau unităților </w:t>
      </w:r>
      <w:r w:rsidR="000620EF" w:rsidRPr="00915205">
        <w:rPr>
          <w:rFonts w:ascii="Times New Roman" w:hAnsi="Times New Roman" w:cs="Times New Roman"/>
          <w:lang w:val="pt-BR"/>
        </w:rPr>
        <w:t>administrativ-</w:t>
      </w:r>
      <w:r w:rsidRPr="00915205">
        <w:rPr>
          <w:rFonts w:ascii="Times New Roman" w:hAnsi="Times New Roman" w:cs="Times New Roman"/>
          <w:lang w:val="pt-BR"/>
        </w:rPr>
        <w:t xml:space="preserve">teritoriale, în ultimii 3 ani, dar nu a încheiat contractul ori nu a plătit prețul, din culpa proprie. Restricția operează pentru o durată de 3 ani, calculată de la desemnarea persoanei respective drept căștigătoare la licitație. </w:t>
      </w:r>
    </w:p>
    <w:p w14:paraId="479A0F07" w14:textId="77777777" w:rsidR="003E6E8E" w:rsidRPr="00915205" w:rsidRDefault="003E6E8E" w:rsidP="009D0209">
      <w:pPr>
        <w:spacing w:after="0" w:line="276" w:lineRule="auto"/>
        <w:jc w:val="both"/>
        <w:rPr>
          <w:rFonts w:ascii="Times New Roman" w:hAnsi="Times New Roman" w:cs="Times New Roman"/>
          <w:lang w:val="pt-BR"/>
        </w:rPr>
      </w:pPr>
    </w:p>
    <w:p w14:paraId="44F816E2" w14:textId="77777777" w:rsidR="001D41E6" w:rsidRPr="00915205" w:rsidRDefault="00E80DE6" w:rsidP="001D41E6">
      <w:pPr>
        <w:ind w:firstLine="720"/>
        <w:jc w:val="both"/>
        <w:rPr>
          <w:rFonts w:ascii="Times New Roman" w:hAnsi="Times New Roman" w:cs="Times New Roman"/>
          <w:b/>
          <w:bCs/>
        </w:rPr>
      </w:pPr>
      <w:r w:rsidRPr="00915205">
        <w:rPr>
          <w:rFonts w:ascii="Times New Roman" w:hAnsi="Times New Roman" w:cs="Times New Roman"/>
          <w:b/>
          <w:bCs/>
        </w:rPr>
        <w:t xml:space="preserve">Sectiunea IV Garanții </w:t>
      </w:r>
    </w:p>
    <w:p w14:paraId="24E75E61" w14:textId="5B1C6902" w:rsidR="001D41E6" w:rsidRPr="00915205" w:rsidRDefault="00E80DE6" w:rsidP="001D41E6">
      <w:pPr>
        <w:pStyle w:val="ListParagraph"/>
        <w:numPr>
          <w:ilvl w:val="0"/>
          <w:numId w:val="3"/>
        </w:numPr>
        <w:jc w:val="both"/>
        <w:rPr>
          <w:rFonts w:ascii="Times New Roman" w:hAnsi="Times New Roman" w:cs="Times New Roman"/>
          <w:b/>
          <w:bCs/>
        </w:rPr>
      </w:pPr>
      <w:r w:rsidRPr="00915205">
        <w:rPr>
          <w:rFonts w:ascii="Times New Roman" w:hAnsi="Times New Roman" w:cs="Times New Roman"/>
          <w:b/>
          <w:bCs/>
        </w:rPr>
        <w:t xml:space="preserve">Garanția de participare </w:t>
      </w:r>
    </w:p>
    <w:p w14:paraId="51E3FE30" w14:textId="6E803E73" w:rsidR="00670161" w:rsidRPr="00915205" w:rsidRDefault="00E80DE6" w:rsidP="004440CB">
      <w:pPr>
        <w:spacing w:after="0" w:line="276" w:lineRule="auto"/>
        <w:jc w:val="both"/>
        <w:rPr>
          <w:rFonts w:ascii="Times New Roman" w:hAnsi="Times New Roman" w:cs="Times New Roman"/>
        </w:rPr>
      </w:pPr>
      <w:r w:rsidRPr="00915205">
        <w:rPr>
          <w:rFonts w:ascii="Times New Roman" w:hAnsi="Times New Roman" w:cs="Times New Roman"/>
        </w:rPr>
        <w:t xml:space="preserve">Garanția de participare se constituie prin virament bancar in contul IBAN </w:t>
      </w:r>
      <w:r w:rsidR="00E81A8C" w:rsidRPr="00915205">
        <w:rPr>
          <w:rFonts w:ascii="Times New Roman" w:hAnsi="Times New Roman" w:cs="Times New Roman"/>
        </w:rPr>
        <w:t>RO34TREZ7015006XXX000216</w:t>
      </w:r>
      <w:r w:rsidRPr="00915205">
        <w:rPr>
          <w:rFonts w:ascii="Times New Roman" w:hAnsi="Times New Roman" w:cs="Times New Roman"/>
        </w:rPr>
        <w:t xml:space="preserve"> deschis la Trezoreria Sectorului </w:t>
      </w:r>
      <w:r w:rsidR="001D41E6" w:rsidRPr="00915205">
        <w:rPr>
          <w:rFonts w:ascii="Times New Roman" w:hAnsi="Times New Roman" w:cs="Times New Roman"/>
        </w:rPr>
        <w:t>1</w:t>
      </w:r>
      <w:r w:rsidRPr="00915205">
        <w:rPr>
          <w:rFonts w:ascii="Times New Roman" w:hAnsi="Times New Roman" w:cs="Times New Roman"/>
        </w:rPr>
        <w:t xml:space="preserve"> pe numele </w:t>
      </w:r>
      <w:r w:rsidR="001D41E6" w:rsidRPr="00915205">
        <w:rPr>
          <w:rFonts w:ascii="Times New Roman" w:hAnsi="Times New Roman" w:cs="Times New Roman"/>
        </w:rPr>
        <w:t>Sector</w:t>
      </w:r>
      <w:r w:rsidR="000620EF" w:rsidRPr="00915205">
        <w:rPr>
          <w:rFonts w:ascii="Times New Roman" w:hAnsi="Times New Roman" w:cs="Times New Roman"/>
        </w:rPr>
        <w:t>ului</w:t>
      </w:r>
      <w:r w:rsidR="001D41E6" w:rsidRPr="00915205">
        <w:rPr>
          <w:rFonts w:ascii="Times New Roman" w:hAnsi="Times New Roman" w:cs="Times New Roman"/>
        </w:rPr>
        <w:t xml:space="preserve"> 1</w:t>
      </w:r>
      <w:r w:rsidR="00E81A8C" w:rsidRPr="00915205">
        <w:rPr>
          <w:rFonts w:ascii="Times New Roman" w:hAnsi="Times New Roman" w:cs="Times New Roman"/>
        </w:rPr>
        <w:t xml:space="preserve"> al Municipiului București</w:t>
      </w:r>
      <w:r w:rsidR="000B75C3" w:rsidRPr="00915205">
        <w:rPr>
          <w:rFonts w:ascii="Times New Roman" w:hAnsi="Times New Roman" w:cs="Times New Roman"/>
        </w:rPr>
        <w:t xml:space="preserve">, - </w:t>
      </w:r>
      <w:r w:rsidR="00C62102" w:rsidRPr="00915205">
        <w:rPr>
          <w:rFonts w:ascii="Times New Roman" w:hAnsi="Times New Roman" w:cs="Times New Roman"/>
        </w:rPr>
        <w:t>C.I.F.</w:t>
      </w:r>
      <w:r w:rsidR="000B75C3" w:rsidRPr="00915205">
        <w:rPr>
          <w:rFonts w:ascii="Times New Roman" w:hAnsi="Times New Roman" w:cs="Times New Roman"/>
        </w:rPr>
        <w:t xml:space="preserve"> 4505359</w:t>
      </w:r>
      <w:r w:rsidRPr="00915205">
        <w:rPr>
          <w:rFonts w:ascii="Times New Roman" w:hAnsi="Times New Roman" w:cs="Times New Roman"/>
        </w:rPr>
        <w:t xml:space="preserve">. </w:t>
      </w:r>
    </w:p>
    <w:p w14:paraId="0E0C559A" w14:textId="68CA2F73" w:rsidR="00670161" w:rsidRPr="00915205" w:rsidRDefault="00E80DE6" w:rsidP="004440CB">
      <w:pPr>
        <w:spacing w:after="0" w:line="276" w:lineRule="auto"/>
        <w:ind w:firstLine="720"/>
        <w:jc w:val="both"/>
        <w:rPr>
          <w:rFonts w:ascii="Times New Roman" w:hAnsi="Times New Roman" w:cs="Times New Roman"/>
        </w:rPr>
      </w:pPr>
      <w:r w:rsidRPr="00915205">
        <w:rPr>
          <w:rFonts w:ascii="Times New Roman" w:hAnsi="Times New Roman" w:cs="Times New Roman"/>
        </w:rPr>
        <w:t>Dovada constituirii garanției de participare trebuie să cuprindă următoarele mențiuni „Garanție de participare</w:t>
      </w:r>
      <w:r w:rsidR="00E81A8C" w:rsidRPr="00915205">
        <w:rPr>
          <w:rFonts w:ascii="Times New Roman" w:hAnsi="Times New Roman" w:cs="Times New Roman"/>
        </w:rPr>
        <w:t xml:space="preserve"> licitație spațiul</w:t>
      </w:r>
      <w:r w:rsidRPr="00915205">
        <w:rPr>
          <w:rFonts w:ascii="Times New Roman" w:hAnsi="Times New Roman" w:cs="Times New Roman"/>
        </w:rPr>
        <w:t xml:space="preserve"> nr</w:t>
      </w:r>
      <w:r w:rsidR="00E521FE" w:rsidRPr="00915205">
        <w:rPr>
          <w:rFonts w:ascii="Times New Roman" w:hAnsi="Times New Roman" w:cs="Times New Roman"/>
        </w:rPr>
        <w:t xml:space="preserve">. </w:t>
      </w:r>
      <w:r w:rsidR="00915205" w:rsidRPr="00915205">
        <w:rPr>
          <w:rFonts w:ascii="Times New Roman" w:hAnsi="Times New Roman" w:cs="Times New Roman"/>
        </w:rPr>
        <w:t>9</w:t>
      </w:r>
      <w:r w:rsidR="003D25CE" w:rsidRPr="00915205">
        <w:rPr>
          <w:rFonts w:ascii="Times New Roman" w:hAnsi="Times New Roman" w:cs="Times New Roman"/>
        </w:rPr>
        <w:t xml:space="preserve"> </w:t>
      </w:r>
      <w:r w:rsidR="00B70B32" w:rsidRPr="00915205">
        <w:rPr>
          <w:rFonts w:ascii="Times New Roman" w:hAnsi="Times New Roman" w:cs="Times New Roman"/>
        </w:rPr>
        <w:t>-</w:t>
      </w:r>
      <w:r w:rsidR="00E521FE" w:rsidRPr="00915205">
        <w:rPr>
          <w:rFonts w:ascii="Times New Roman" w:hAnsi="Times New Roman" w:cs="Times New Roman"/>
        </w:rPr>
        <w:t xml:space="preserve"> </w:t>
      </w:r>
      <w:r w:rsidR="00E81A8C" w:rsidRPr="00915205">
        <w:rPr>
          <w:rFonts w:ascii="Times New Roman" w:hAnsi="Times New Roman" w:cs="Times New Roman"/>
        </w:rPr>
        <w:t xml:space="preserve">Piața </w:t>
      </w:r>
      <w:r w:rsidR="00B70B32" w:rsidRPr="00915205">
        <w:rPr>
          <w:rFonts w:ascii="Times New Roman" w:hAnsi="Times New Roman" w:cs="Times New Roman"/>
        </w:rPr>
        <w:t xml:space="preserve">16 Februarie – Bazar, </w:t>
      </w:r>
      <w:r w:rsidR="00C62102" w:rsidRPr="00915205">
        <w:rPr>
          <w:rFonts w:ascii="Times New Roman" w:hAnsi="Times New Roman" w:cs="Times New Roman"/>
        </w:rPr>
        <w:t xml:space="preserve"> Str.</w:t>
      </w:r>
      <w:r w:rsidR="00B70B32" w:rsidRPr="00915205">
        <w:rPr>
          <w:rFonts w:ascii="Times New Roman" w:hAnsi="Times New Roman" w:cs="Times New Roman"/>
        </w:rPr>
        <w:t xml:space="preserve"> Almaș</w:t>
      </w:r>
      <w:r w:rsidR="00C62102" w:rsidRPr="00915205">
        <w:rPr>
          <w:rFonts w:ascii="Times New Roman" w:hAnsi="Times New Roman" w:cs="Times New Roman"/>
        </w:rPr>
        <w:t xml:space="preserve"> nr. 1</w:t>
      </w:r>
      <w:r w:rsidR="00B70B32" w:rsidRPr="00915205">
        <w:rPr>
          <w:rFonts w:ascii="Times New Roman" w:hAnsi="Times New Roman" w:cs="Times New Roman"/>
        </w:rPr>
        <w:t>1</w:t>
      </w:r>
      <w:r w:rsidRPr="00915205">
        <w:rPr>
          <w:rFonts w:ascii="Times New Roman" w:hAnsi="Times New Roman" w:cs="Times New Roman"/>
        </w:rPr>
        <w:t xml:space="preserve">” </w:t>
      </w:r>
    </w:p>
    <w:p w14:paraId="382EE2DB" w14:textId="77777777" w:rsidR="00151A67" w:rsidRPr="00915205" w:rsidRDefault="00151A67" w:rsidP="00151A67">
      <w:pPr>
        <w:spacing w:after="0" w:line="276" w:lineRule="auto"/>
        <w:ind w:firstLine="720"/>
        <w:jc w:val="both"/>
        <w:rPr>
          <w:rFonts w:ascii="Times New Roman" w:hAnsi="Times New Roman" w:cs="Times New Roman"/>
        </w:rPr>
      </w:pPr>
      <w:bookmarkStart w:id="0" w:name="_Hlk211507110"/>
      <w:r w:rsidRPr="00915205">
        <w:rPr>
          <w:rFonts w:ascii="Times New Roman" w:hAnsi="Times New Roman" w:cs="Times New Roman"/>
        </w:rPr>
        <w:t>Garanţia de participare trebuie să fie constituită în forma, suma și pentru perioada de valabilitate prevăzute în documentația de atribuire.</w:t>
      </w:r>
    </w:p>
    <w:p w14:paraId="384A748E" w14:textId="77777777" w:rsidR="00151A67" w:rsidRPr="003B64ED" w:rsidRDefault="00151A67" w:rsidP="00151A67">
      <w:pPr>
        <w:spacing w:after="0" w:line="276" w:lineRule="auto"/>
        <w:ind w:firstLine="720"/>
        <w:jc w:val="both"/>
        <w:rPr>
          <w:rFonts w:ascii="Times New Roman" w:hAnsi="Times New Roman" w:cs="Times New Roman"/>
          <w:lang w:val="pt-BR"/>
        </w:rPr>
      </w:pPr>
      <w:r w:rsidRPr="00915205">
        <w:rPr>
          <w:rFonts w:ascii="Times New Roman" w:hAnsi="Times New Roman" w:cs="Times New Roman"/>
          <w:lang w:val="pt-BR"/>
        </w:rPr>
        <w:t>Perioada de valabilitate a garanției de participare</w:t>
      </w:r>
      <w:r w:rsidRPr="003B64ED">
        <w:rPr>
          <w:rFonts w:ascii="Times New Roman" w:hAnsi="Times New Roman" w:cs="Times New Roman"/>
          <w:lang w:val="pt-BR"/>
        </w:rPr>
        <w:t xml:space="preserve">: cel puțin egală cu perioada de valabilitate a ofertei </w:t>
      </w:r>
      <w:r>
        <w:rPr>
          <w:rFonts w:ascii="Times New Roman" w:hAnsi="Times New Roman" w:cs="Times New Roman"/>
          <w:lang w:val="pt-BR"/>
        </w:rPr>
        <w:t xml:space="preserve">– </w:t>
      </w:r>
      <w:r w:rsidRPr="001907EE">
        <w:rPr>
          <w:rFonts w:ascii="Times New Roman" w:hAnsi="Times New Roman" w:cs="Times New Roman"/>
          <w:b/>
          <w:bCs/>
          <w:lang w:val="pt-BR"/>
        </w:rPr>
        <w:t>60 de zile de la data limita de depunere a ofertei.</w:t>
      </w:r>
    </w:p>
    <w:bookmarkEnd w:id="0"/>
    <w:p w14:paraId="76FC999E"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Ofertele care nu sunt însoțite de garanția de participare în cunatumul, forma și perioada de valabilitate solicitate prin documentația de atribuire se resping. </w:t>
      </w:r>
    </w:p>
    <w:p w14:paraId="7917A392" w14:textId="77777777" w:rsidR="00670161" w:rsidRPr="00083E58" w:rsidRDefault="00E80DE6" w:rsidP="004440CB">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Garanția de participare se depune distinct pentru fiecare spațiu în parte. </w:t>
      </w:r>
    </w:p>
    <w:p w14:paraId="6667CA20" w14:textId="77777777" w:rsidR="006C5EEF" w:rsidRPr="00083E58" w:rsidRDefault="006C5EEF" w:rsidP="004440CB">
      <w:pPr>
        <w:spacing w:after="0" w:line="276" w:lineRule="auto"/>
        <w:ind w:firstLine="720"/>
        <w:jc w:val="both"/>
        <w:rPr>
          <w:rFonts w:ascii="Times New Roman" w:hAnsi="Times New Roman" w:cs="Times New Roman"/>
          <w:lang w:val="it-IT"/>
        </w:rPr>
      </w:pPr>
    </w:p>
    <w:p w14:paraId="448FDC6A" w14:textId="0E604919" w:rsidR="00670161" w:rsidRPr="00083E58" w:rsidRDefault="00E80DE6" w:rsidP="00670161">
      <w:pPr>
        <w:pStyle w:val="ListParagraph"/>
        <w:numPr>
          <w:ilvl w:val="0"/>
          <w:numId w:val="3"/>
        </w:numPr>
        <w:jc w:val="both"/>
        <w:rPr>
          <w:rFonts w:ascii="Times New Roman" w:hAnsi="Times New Roman" w:cs="Times New Roman"/>
          <w:b/>
          <w:bCs/>
        </w:rPr>
      </w:pPr>
      <w:r w:rsidRPr="00083E58">
        <w:rPr>
          <w:rFonts w:ascii="Times New Roman" w:hAnsi="Times New Roman" w:cs="Times New Roman"/>
          <w:b/>
          <w:bCs/>
        </w:rPr>
        <w:t>Garanţi</w:t>
      </w:r>
      <w:r w:rsidR="00B26F31" w:rsidRPr="00083E58">
        <w:rPr>
          <w:rFonts w:ascii="Times New Roman" w:hAnsi="Times New Roman" w:cs="Times New Roman"/>
          <w:b/>
          <w:bCs/>
        </w:rPr>
        <w:t>a</w:t>
      </w:r>
      <w:r w:rsidRPr="00083E58">
        <w:rPr>
          <w:rFonts w:ascii="Times New Roman" w:hAnsi="Times New Roman" w:cs="Times New Roman"/>
          <w:b/>
          <w:bCs/>
        </w:rPr>
        <w:t xml:space="preserve"> de buna execuţie </w:t>
      </w:r>
    </w:p>
    <w:p w14:paraId="18B09655" w14:textId="000B0AC2" w:rsidR="00E81A8C" w:rsidRPr="00083E58" w:rsidRDefault="00E80DE6" w:rsidP="00350141">
      <w:pPr>
        <w:ind w:firstLine="720"/>
        <w:jc w:val="both"/>
        <w:rPr>
          <w:rFonts w:ascii="Times New Roman" w:hAnsi="Times New Roman" w:cs="Times New Roman"/>
          <w:lang w:val="pt-BR"/>
        </w:rPr>
      </w:pPr>
      <w:r w:rsidRPr="00083E58">
        <w:rPr>
          <w:rFonts w:ascii="Times New Roman" w:hAnsi="Times New Roman" w:cs="Times New Roman"/>
          <w:lang w:val="pt-BR"/>
        </w:rPr>
        <w:t xml:space="preserve">Garanţia de buna execuție a contractului se va constitui prin virament bancar. Se va prezenta dovada constituirii la momentul semnării contractului de închiriere, în cuantum egal cu contravaloarea a două chirii (conform oferta căștigătoare). </w:t>
      </w:r>
    </w:p>
    <w:p w14:paraId="46AD272D"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Secțiunea V Modul de prezentare a ofertei </w:t>
      </w:r>
    </w:p>
    <w:p w14:paraId="49411A6D"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Ofertele vor fi elaborate în conformitate cu prevederile documentaţiei de atribuire, Reguli privind oferta si vor fi depuse la adresa/locul precizat în anunţul de licitaţie, în două plicuri sigilate, unul exterior şi unul interior. Ofertele se înregistrează, în ordinea primirii lor, în registrul Oferte, precizându-se data şi ora primirii acestora. </w:t>
      </w:r>
    </w:p>
    <w:p w14:paraId="1AB4802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Pe plicul exterior se vor indica datele de identificare ale spatiului comercial pentru care este depusă oferta:</w:t>
      </w:r>
      <w:r w:rsidR="00670161" w:rsidRPr="00083E58">
        <w:rPr>
          <w:rFonts w:ascii="Times New Roman" w:hAnsi="Times New Roman" w:cs="Times New Roman"/>
          <w:lang w:val="pt-BR"/>
        </w:rPr>
        <w:t xml:space="preserve"> </w:t>
      </w:r>
      <w:r w:rsidRPr="00083E58">
        <w:rPr>
          <w:rFonts w:ascii="Times New Roman" w:hAnsi="Times New Roman" w:cs="Times New Roman"/>
          <w:lang w:val="pt-BR"/>
        </w:rPr>
        <w:t xml:space="preserve">suprafețe de teren cu construcție aparținând domeniului public si numarul spatiului comercial. </w:t>
      </w:r>
    </w:p>
    <w:p w14:paraId="1A0DD526"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a) o fișă cu informații privind ofertantul completată in original; </w:t>
      </w:r>
    </w:p>
    <w:p w14:paraId="4126B23C"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b) cerere de participare la licitația publică, completată, fără îngroșări, ștersături sau modificări și semnată de ofertant, în original; </w:t>
      </w:r>
    </w:p>
    <w:p w14:paraId="369EFDD4"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c) dovada achitării garanției de participare; </w:t>
      </w:r>
    </w:p>
    <w:p w14:paraId="1E2768B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lastRenderedPageBreak/>
        <w:t xml:space="preserve">d) acte doveditoare privind calitățile și capacitățile ofertanților; </w:t>
      </w:r>
    </w:p>
    <w:p w14:paraId="7823C14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e) dovada achitării contravalorii caietului de sarcini. </w:t>
      </w:r>
    </w:p>
    <w:p w14:paraId="5860FB14"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Pe plicul interior, care contine oferta propriu-zisă, se înscriu numele sau denumirea ofertantului, precum și domiciliul sau sediul social al acestuia, după caz. </w:t>
      </w:r>
    </w:p>
    <w:p w14:paraId="0F9341EB" w14:textId="6485C1E0"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Fiecare participant p</w:t>
      </w:r>
      <w:r w:rsidR="00B26F31" w:rsidRPr="00083E58">
        <w:rPr>
          <w:rFonts w:ascii="Times New Roman" w:hAnsi="Times New Roman" w:cs="Times New Roman"/>
          <w:lang w:val="pt-BR"/>
        </w:rPr>
        <w:t>o</w:t>
      </w:r>
      <w:r w:rsidRPr="00083E58">
        <w:rPr>
          <w:rFonts w:ascii="Times New Roman" w:hAnsi="Times New Roman" w:cs="Times New Roman"/>
          <w:lang w:val="pt-BR"/>
        </w:rPr>
        <w:t xml:space="preserve">ate depune doar o singură ofertă pentru fiecare spatiu comercial. Oferta are caracter obligatoriu, din punct de vedere al conținutului, pe toata perioada de valabilitate stabilită de </w:t>
      </w:r>
      <w:r w:rsidR="00B26F31" w:rsidRPr="00083E58">
        <w:rPr>
          <w:rFonts w:ascii="Times New Roman" w:hAnsi="Times New Roman" w:cs="Times New Roman"/>
          <w:lang w:val="pt-BR"/>
        </w:rPr>
        <w:t>autoritatea contractanta</w:t>
      </w:r>
      <w:r w:rsidRPr="00083E58">
        <w:rPr>
          <w:rFonts w:ascii="Times New Roman" w:hAnsi="Times New Roman" w:cs="Times New Roman"/>
          <w:lang w:val="pt-BR"/>
        </w:rPr>
        <w:t xml:space="preserve"> precizată în anunț. </w:t>
      </w:r>
    </w:p>
    <w:p w14:paraId="0B7EA3E4"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Persoana interesată are obligatia de a depune oferta la adresa și până la data limită pentru depunere, stabilite în anunțul pentru desfășurarea licitației. </w:t>
      </w:r>
    </w:p>
    <w:p w14:paraId="14142946"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Riscurile legate de transmiterea ofertei, inclusiv forța majoră, cad în sarcina persoanei interesate. </w:t>
      </w:r>
    </w:p>
    <w:p w14:paraId="2458EE7A"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Secțiunea VI Informații suplimentare </w:t>
      </w:r>
    </w:p>
    <w:p w14:paraId="5450F899"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Clarificări documentație </w:t>
      </w:r>
    </w:p>
    <w:p w14:paraId="07CAA69D" w14:textId="372CFA04" w:rsidR="004A6A8C" w:rsidRPr="00083E58" w:rsidRDefault="00E80DE6" w:rsidP="004A6A8C">
      <w:pPr>
        <w:spacing w:after="0" w:line="276" w:lineRule="auto"/>
        <w:ind w:firstLine="720"/>
        <w:jc w:val="both"/>
        <w:rPr>
          <w:rFonts w:ascii="Times New Roman" w:hAnsi="Times New Roman" w:cs="Times New Roman"/>
          <w:lang w:val="ro-RO"/>
        </w:rPr>
      </w:pPr>
      <w:r w:rsidRPr="00083E58">
        <w:rPr>
          <w:rFonts w:ascii="Times New Roman" w:hAnsi="Times New Roman" w:cs="Times New Roman"/>
          <w:lang w:val="pt-BR"/>
        </w:rPr>
        <w:t xml:space="preserve">În cazul în care se primesc solicitări de clarificări, comisia de licitație va răspunde în mod clar, complet și fară ambiguități, la orice clarificare, în cel mult </w:t>
      </w:r>
      <w:r w:rsidR="004A6A8C" w:rsidRPr="00083E58">
        <w:rPr>
          <w:rFonts w:ascii="Times New Roman" w:hAnsi="Times New Roman" w:cs="Times New Roman"/>
          <w:lang w:val="pt-BR"/>
        </w:rPr>
        <w:t>5</w:t>
      </w:r>
      <w:r w:rsidRPr="00083E58">
        <w:rPr>
          <w:rFonts w:ascii="Times New Roman" w:hAnsi="Times New Roman" w:cs="Times New Roman"/>
          <w:lang w:val="pt-BR"/>
        </w:rPr>
        <w:t xml:space="preserve"> zile lucrătoare de la primirea acesteia. Răspunsul va fi adus la cunoștința tuturor celor care au achiziționat caietul de sarcini. Comisia va transmite răspunsurile însoțite de întrebările aferente, cu cel puțin </w:t>
      </w:r>
      <w:r w:rsidR="004A6A8C" w:rsidRPr="00083E58">
        <w:rPr>
          <w:rFonts w:ascii="Times New Roman" w:hAnsi="Times New Roman" w:cs="Times New Roman"/>
          <w:lang w:val="pt-BR"/>
        </w:rPr>
        <w:t>5</w:t>
      </w:r>
      <w:r w:rsidRPr="00083E58">
        <w:rPr>
          <w:rFonts w:ascii="Times New Roman" w:hAnsi="Times New Roman" w:cs="Times New Roman"/>
          <w:lang w:val="pt-BR"/>
        </w:rPr>
        <w:t xml:space="preserve"> zile lucrătoare înainte de data limită pentru depunerea ofertelor, către toate persoanele interesate care au obținut documentația de atribuire, luând masuri pentru a nu dezvălui identitatea solicitantului. </w:t>
      </w:r>
      <w:r w:rsidR="004A6A8C" w:rsidRPr="00083E58">
        <w:rPr>
          <w:rFonts w:ascii="Times New Roman" w:hAnsi="Times New Roman" w:cs="Times New Roman"/>
          <w:lang w:val="ro-RO"/>
        </w:rPr>
        <w:t>În cazul în care solicitarea de clarificare nu a fost transmisă în timp util, punând astfel comisia de evaluare în imposibilitatea de a respecta termenul anterior menționat, ace</w:t>
      </w:r>
      <w:r w:rsidR="00B70B32">
        <w:rPr>
          <w:rFonts w:ascii="Times New Roman" w:hAnsi="Times New Roman" w:cs="Times New Roman"/>
          <w:lang w:val="ro-RO"/>
        </w:rPr>
        <w:t>a</w:t>
      </w:r>
      <w:r w:rsidR="004A6A8C" w:rsidRPr="00083E58">
        <w:rPr>
          <w:rFonts w:ascii="Times New Roman" w:hAnsi="Times New Roman" w:cs="Times New Roman"/>
          <w:lang w:val="ro-RO"/>
        </w:rPr>
        <w:t>sta din urmă are totuşi obligaţia de a răspunde la solicitarea de clarificare în măsura în care perioada necesară pentru elaborarea şi transmiterea răspunsului face posibilă primirea acestuia de către persoanele interesate înainte de data-limită de depunere a ofertelor.</w:t>
      </w:r>
    </w:p>
    <w:p w14:paraId="2A3824DF" w14:textId="77777777" w:rsidR="009D0209" w:rsidRPr="00083E58" w:rsidRDefault="009D0209" w:rsidP="000952FB">
      <w:pPr>
        <w:spacing w:after="0" w:line="276" w:lineRule="auto"/>
        <w:jc w:val="both"/>
        <w:rPr>
          <w:rFonts w:ascii="Times New Roman" w:hAnsi="Times New Roman" w:cs="Times New Roman"/>
          <w:lang w:val="ro-RO"/>
        </w:rPr>
      </w:pPr>
    </w:p>
    <w:p w14:paraId="3FCFFACD" w14:textId="04667F00" w:rsidR="00670161" w:rsidRPr="00083E58" w:rsidRDefault="00E80DE6" w:rsidP="00670161">
      <w:pPr>
        <w:ind w:firstLine="720"/>
        <w:jc w:val="both"/>
        <w:rPr>
          <w:rFonts w:ascii="Times New Roman" w:hAnsi="Times New Roman" w:cs="Times New Roman"/>
          <w:b/>
          <w:bCs/>
          <w:lang w:val="ro-RO"/>
        </w:rPr>
      </w:pPr>
      <w:r w:rsidRPr="00083E58">
        <w:rPr>
          <w:rFonts w:ascii="Times New Roman" w:hAnsi="Times New Roman" w:cs="Times New Roman"/>
          <w:b/>
          <w:bCs/>
          <w:lang w:val="ro-RO"/>
        </w:rPr>
        <w:t>Vizitare amplasament:</w:t>
      </w:r>
    </w:p>
    <w:p w14:paraId="1F420E0B" w14:textId="64D1B136" w:rsidR="00670161" w:rsidRPr="00083E58" w:rsidRDefault="00E80DE6" w:rsidP="00350141">
      <w:pPr>
        <w:spacing w:line="276" w:lineRule="auto"/>
        <w:ind w:firstLine="720"/>
        <w:jc w:val="both"/>
        <w:rPr>
          <w:rFonts w:ascii="Times New Roman" w:hAnsi="Times New Roman" w:cs="Times New Roman"/>
          <w:lang w:val="ro-RO"/>
        </w:rPr>
      </w:pPr>
      <w:r w:rsidRPr="00083E58">
        <w:rPr>
          <w:rFonts w:ascii="Times New Roman" w:hAnsi="Times New Roman" w:cs="Times New Roman"/>
          <w:lang w:val="ro-RO"/>
        </w:rPr>
        <w:t xml:space="preserve"> Vizitarea amplasamentului se va efectua în măsura în care specificul imobilului o va permite. În urma vizitării amplasamentului sau a consultării documentației tehnice ce stau la baza realizării obiectivului de investiții, se va întocmi un Proces verbal. </w:t>
      </w:r>
    </w:p>
    <w:p w14:paraId="63255701" w14:textId="28D5704D" w:rsidR="00E80DE6" w:rsidRPr="00083E58" w:rsidRDefault="00E80DE6" w:rsidP="00350141">
      <w:pPr>
        <w:spacing w:line="276" w:lineRule="auto"/>
        <w:ind w:firstLine="720"/>
        <w:jc w:val="both"/>
        <w:rPr>
          <w:rFonts w:ascii="Times New Roman" w:hAnsi="Times New Roman" w:cs="Times New Roman"/>
          <w:lang w:val="ro-RO"/>
        </w:rPr>
      </w:pPr>
      <w:r w:rsidRPr="00083E58">
        <w:rPr>
          <w:rFonts w:ascii="Times New Roman" w:hAnsi="Times New Roman" w:cs="Times New Roman"/>
          <w:lang w:val="ro-RO"/>
        </w:rPr>
        <w:t>În cazul în care există punctaje egale între ofertanții clasați pe primul loc, departajarea acestora se va face în funcție de punctajul obținut pentru criteriul de atribuire” cel mai mare nivel al chiriei ofertat peste pretul de evaluare al imobilului închiriat, raportat la suprafata acestuia”, iar în cazul egalității în continuare, departajarea se va face în funcție de punctajul obținut pentru criteriul de atribuire ”condiții specifice impuse de natura bunului închiriat”.</w:t>
      </w:r>
    </w:p>
    <w:sectPr w:rsidR="00E80DE6" w:rsidRPr="00083E58" w:rsidSect="00A00B6B">
      <w:pgSz w:w="12240" w:h="15840"/>
      <w:pgMar w:top="990" w:right="144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9E4D1D"/>
    <w:multiLevelType w:val="hybridMultilevel"/>
    <w:tmpl w:val="063A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5724FB"/>
    <w:multiLevelType w:val="hybridMultilevel"/>
    <w:tmpl w:val="9E26C712"/>
    <w:lvl w:ilvl="0" w:tplc="CCE282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F6D440A"/>
    <w:multiLevelType w:val="hybridMultilevel"/>
    <w:tmpl w:val="915AC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3304635">
    <w:abstractNumId w:val="2"/>
  </w:num>
  <w:num w:numId="2" w16cid:durableId="649793062">
    <w:abstractNumId w:val="0"/>
  </w:num>
  <w:num w:numId="3" w16cid:durableId="13119839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DE6"/>
    <w:rsid w:val="00030731"/>
    <w:rsid w:val="000367AD"/>
    <w:rsid w:val="000620EF"/>
    <w:rsid w:val="00063898"/>
    <w:rsid w:val="00064342"/>
    <w:rsid w:val="00083E58"/>
    <w:rsid w:val="000848D3"/>
    <w:rsid w:val="000952FB"/>
    <w:rsid w:val="000B75C3"/>
    <w:rsid w:val="00151A67"/>
    <w:rsid w:val="001C2026"/>
    <w:rsid w:val="001D41E6"/>
    <w:rsid w:val="002217A5"/>
    <w:rsid w:val="00240138"/>
    <w:rsid w:val="002709B7"/>
    <w:rsid w:val="002A5AF0"/>
    <w:rsid w:val="002D0D90"/>
    <w:rsid w:val="002D7BED"/>
    <w:rsid w:val="002E13A4"/>
    <w:rsid w:val="00350141"/>
    <w:rsid w:val="00382025"/>
    <w:rsid w:val="003B3656"/>
    <w:rsid w:val="003C1D63"/>
    <w:rsid w:val="003D25CE"/>
    <w:rsid w:val="003D5BE2"/>
    <w:rsid w:val="003D7BC4"/>
    <w:rsid w:val="003E6E8E"/>
    <w:rsid w:val="003F1FA4"/>
    <w:rsid w:val="003F3417"/>
    <w:rsid w:val="00411AA7"/>
    <w:rsid w:val="00422E4E"/>
    <w:rsid w:val="004440CB"/>
    <w:rsid w:val="0045420C"/>
    <w:rsid w:val="00487857"/>
    <w:rsid w:val="004A6A8C"/>
    <w:rsid w:val="004D46BB"/>
    <w:rsid w:val="004E0FBA"/>
    <w:rsid w:val="005360E1"/>
    <w:rsid w:val="00552A2F"/>
    <w:rsid w:val="00563CD9"/>
    <w:rsid w:val="005A01EB"/>
    <w:rsid w:val="006259F6"/>
    <w:rsid w:val="00654ED9"/>
    <w:rsid w:val="00670161"/>
    <w:rsid w:val="00686CAE"/>
    <w:rsid w:val="00690F1E"/>
    <w:rsid w:val="006B3F0D"/>
    <w:rsid w:val="006C273D"/>
    <w:rsid w:val="006C5EEF"/>
    <w:rsid w:val="006E002E"/>
    <w:rsid w:val="006E3ACC"/>
    <w:rsid w:val="00706F3E"/>
    <w:rsid w:val="00745ADB"/>
    <w:rsid w:val="00785C8F"/>
    <w:rsid w:val="007A759E"/>
    <w:rsid w:val="007B12BA"/>
    <w:rsid w:val="007E0D92"/>
    <w:rsid w:val="007F7A85"/>
    <w:rsid w:val="00846C13"/>
    <w:rsid w:val="0088081D"/>
    <w:rsid w:val="008B54FB"/>
    <w:rsid w:val="008C3B1B"/>
    <w:rsid w:val="008D16CE"/>
    <w:rsid w:val="00915205"/>
    <w:rsid w:val="009651D8"/>
    <w:rsid w:val="00991CCC"/>
    <w:rsid w:val="009D0209"/>
    <w:rsid w:val="009E1984"/>
    <w:rsid w:val="009F4D91"/>
    <w:rsid w:val="00A00B6B"/>
    <w:rsid w:val="00AB0FEA"/>
    <w:rsid w:val="00B26F31"/>
    <w:rsid w:val="00B70B32"/>
    <w:rsid w:val="00C62102"/>
    <w:rsid w:val="00CB5841"/>
    <w:rsid w:val="00CE3AA5"/>
    <w:rsid w:val="00D04458"/>
    <w:rsid w:val="00D16367"/>
    <w:rsid w:val="00D332CB"/>
    <w:rsid w:val="00D67C08"/>
    <w:rsid w:val="00DD726C"/>
    <w:rsid w:val="00E10F1F"/>
    <w:rsid w:val="00E315B9"/>
    <w:rsid w:val="00E46B1C"/>
    <w:rsid w:val="00E521FE"/>
    <w:rsid w:val="00E665CB"/>
    <w:rsid w:val="00E80DE6"/>
    <w:rsid w:val="00E81A8C"/>
    <w:rsid w:val="00EF5836"/>
    <w:rsid w:val="00F164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123F8"/>
  <w15:chartTrackingRefBased/>
  <w15:docId w15:val="{D90B8798-4C5F-4CEA-8175-93101820C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80D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80D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80DE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80DE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80DE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80DE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0DE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0DE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0DE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0DE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80DE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80DE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80DE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80DE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80D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0D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0D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0DE6"/>
    <w:rPr>
      <w:rFonts w:eastAsiaTheme="majorEastAsia" w:cstheme="majorBidi"/>
      <w:color w:val="272727" w:themeColor="text1" w:themeTint="D8"/>
    </w:rPr>
  </w:style>
  <w:style w:type="paragraph" w:styleId="Title">
    <w:name w:val="Title"/>
    <w:basedOn w:val="Normal"/>
    <w:next w:val="Normal"/>
    <w:link w:val="TitleChar"/>
    <w:uiPriority w:val="10"/>
    <w:qFormat/>
    <w:rsid w:val="00E80D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0D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0DE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0D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0DE6"/>
    <w:pPr>
      <w:spacing w:before="160"/>
      <w:jc w:val="center"/>
    </w:pPr>
    <w:rPr>
      <w:i/>
      <w:iCs/>
      <w:color w:val="404040" w:themeColor="text1" w:themeTint="BF"/>
    </w:rPr>
  </w:style>
  <w:style w:type="character" w:customStyle="1" w:styleId="QuoteChar">
    <w:name w:val="Quote Char"/>
    <w:basedOn w:val="DefaultParagraphFont"/>
    <w:link w:val="Quote"/>
    <w:uiPriority w:val="29"/>
    <w:rsid w:val="00E80DE6"/>
    <w:rPr>
      <w:i/>
      <w:iCs/>
      <w:color w:val="404040" w:themeColor="text1" w:themeTint="BF"/>
    </w:rPr>
  </w:style>
  <w:style w:type="paragraph" w:styleId="ListParagraph">
    <w:name w:val="List Paragraph"/>
    <w:basedOn w:val="Normal"/>
    <w:uiPriority w:val="34"/>
    <w:qFormat/>
    <w:rsid w:val="00E80DE6"/>
    <w:pPr>
      <w:ind w:left="720"/>
      <w:contextualSpacing/>
    </w:pPr>
  </w:style>
  <w:style w:type="character" w:styleId="IntenseEmphasis">
    <w:name w:val="Intense Emphasis"/>
    <w:basedOn w:val="DefaultParagraphFont"/>
    <w:uiPriority w:val="21"/>
    <w:qFormat/>
    <w:rsid w:val="00E80DE6"/>
    <w:rPr>
      <w:i/>
      <w:iCs/>
      <w:color w:val="2F5496" w:themeColor="accent1" w:themeShade="BF"/>
    </w:rPr>
  </w:style>
  <w:style w:type="paragraph" w:styleId="IntenseQuote">
    <w:name w:val="Intense Quote"/>
    <w:basedOn w:val="Normal"/>
    <w:next w:val="Normal"/>
    <w:link w:val="IntenseQuoteChar"/>
    <w:uiPriority w:val="30"/>
    <w:qFormat/>
    <w:rsid w:val="00E80D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80DE6"/>
    <w:rPr>
      <w:i/>
      <w:iCs/>
      <w:color w:val="2F5496" w:themeColor="accent1" w:themeShade="BF"/>
    </w:rPr>
  </w:style>
  <w:style w:type="character" w:styleId="IntenseReference">
    <w:name w:val="Intense Reference"/>
    <w:basedOn w:val="DefaultParagraphFont"/>
    <w:uiPriority w:val="32"/>
    <w:qFormat/>
    <w:rsid w:val="00E80DE6"/>
    <w:rPr>
      <w:b/>
      <w:bCs/>
      <w:smallCaps/>
      <w:color w:val="2F5496" w:themeColor="accent1" w:themeShade="BF"/>
      <w:spacing w:val="5"/>
    </w:rPr>
  </w:style>
  <w:style w:type="character" w:styleId="Hyperlink">
    <w:name w:val="Hyperlink"/>
    <w:basedOn w:val="DefaultParagraphFont"/>
    <w:uiPriority w:val="99"/>
    <w:unhideWhenUsed/>
    <w:rsid w:val="00E10F1F"/>
    <w:rPr>
      <w:color w:val="0563C1" w:themeColor="hyperlink"/>
      <w:u w:val="single"/>
    </w:rPr>
  </w:style>
  <w:style w:type="table" w:styleId="TableGrid">
    <w:name w:val="Table Grid"/>
    <w:basedOn w:val="TableNormal"/>
    <w:uiPriority w:val="39"/>
    <w:rsid w:val="008D16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6A8C"/>
    <w:pPr>
      <w:spacing w:after="0" w:line="240" w:lineRule="auto"/>
    </w:pPr>
  </w:style>
  <w:style w:type="character" w:customStyle="1" w:styleId="Fontdeparagrafimplicit1">
    <w:name w:val="Font de paragraf implicit1"/>
    <w:rsid w:val="000620EF"/>
  </w:style>
  <w:style w:type="paragraph" w:customStyle="1" w:styleId="Frspaiere1">
    <w:name w:val="Fără spațiere1"/>
    <w:rsid w:val="0088081D"/>
    <w:pPr>
      <w:suppressAutoHyphens/>
      <w:autoSpaceDN w:val="0"/>
      <w:spacing w:after="0" w:line="240" w:lineRule="auto"/>
      <w:textAlignment w:val="baseline"/>
    </w:pPr>
    <w:rPr>
      <w:rFonts w:ascii="Times New Roman" w:eastAsia="Calibri" w:hAnsi="Times New Roman" w:cs="Times New Roman"/>
      <w:kern w:val="0"/>
      <w:sz w:val="28"/>
      <w:szCs w:val="22"/>
      <w:lang w:val="ru-RU"/>
      <w14:ligatures w14:val="none"/>
    </w:rPr>
  </w:style>
  <w:style w:type="character" w:styleId="UnresolvedMention">
    <w:name w:val="Unresolved Mention"/>
    <w:basedOn w:val="DefaultParagraphFont"/>
    <w:uiPriority w:val="99"/>
    <w:semiHidden/>
    <w:unhideWhenUsed/>
    <w:rsid w:val="007F7A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mpozitelocale1.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2125</Words>
  <Characters>12480</Characters>
  <Application>Microsoft Office Word</Application>
  <DocSecurity>0</DocSecurity>
  <Lines>231</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savulescu reli silvia</dc:creator>
  <cp:keywords/>
  <dc:description/>
  <cp:lastModifiedBy>Dinica Cecilia</cp:lastModifiedBy>
  <cp:revision>3</cp:revision>
  <cp:lastPrinted>2025-12-18T07:22:00Z</cp:lastPrinted>
  <dcterms:created xsi:type="dcterms:W3CDTF">2026-06-15T07:14:00Z</dcterms:created>
  <dcterms:modified xsi:type="dcterms:W3CDTF">2026-06-15T07:15:00Z</dcterms:modified>
</cp:coreProperties>
</file>